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8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Jaarstukken 2024,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561,24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Jaarstukken-2024/Jaarstukken-2024-Beantwoording-technische-vra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Jaarstukken 2024,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Jaarstukken-2024/Jaarstukken-2024-Beantwoording-technische-vragen-GB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2024, Aanvullende antwoorden op vragen uit raadscommissie 19 mei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Jaarstukken-2024/Jaarstukken-2024-Aanvullende-antwoorden-op-vragen-uit-raadscommissie-19-mei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Bindend advies realisatie 25 appartementen Burg. Backxlaan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Bindend-advies-realisatie-25-appartementen-Burg-Backxlaan-Nieuwleusen-1/Bindend-advies-realisatie-25-appartementen-Burg-Backxlaan-Nieuwleusen-Beantwoording-technische-vragen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Bindend advies realisatie 25 appartementen Burg. Backxlaan Nieuwleusen, Beantwoording aanvullende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Bindend-advies-realisatie-25-appartementen-Burg-Backxlaan-Nieuwleusen-1/Bindend-advies-realisatie-25-appartementen-Burg-Backxlaan-Nieuwleusen-Beantwoording-aanvullende-technische-vragen-C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Bindend advies realisatie 25 appartementen Burg. Backxlaan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Bindend-advies-realisatie-25-appartementen-Burg-Backxlaan-Nieuwleusen-1/Bindend-advies-realisatie-25-appartementen-Burg-Backxlaan-Nieuwleusen-Beantwoording-technische-vragen-G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Bindend advies realisatie 25 appartementen Burg. Backxlaan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Bindend-advies-realisatie-25-appartementen-Burg-Backxlaan-Nieuwleusen-1/Bindend-advies-realisatie-25-appartementen-Burg-Backxlaan-Nieuwleusen-Beantwoording-technische-vragen-C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9e Verzamelplan Buitengebied, Beantwoording technische vragen CU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9e-Verzamelplan-Buitengebied/9e-Verzamelplan-Buitengebied-Beantwoording-technische-vragen-CU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9e Verzamelplan Buitengebied,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9e-Verzamelplan-Buitengebied/9e-Verzamelplan-Buitengebied-Beantwoording-technische-vragen-CDA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Bindend advies realisatie 25 appartementen Burg. Backxlaan 316-328 Nieuwleusen, Beantwoording aanvullende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Bindend-advies-realisatie-25-appartementen-Burg-Backxlaan-Nieuwleusen-1/Bindend-advies-realisatie-25-appartementen-Burg-Backxlaan-316-328-Nieuwleusen-Beantwoording-aanvullende-technische-vragen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Jaarstukken 2024, Aanvullende antwoorden op vragen uit raadscommissie 19 mei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Jaarstukken-2024/Jaarstukken-2024-Aanvullende-antwoorden-op-vragen-uit-raadscommissie-19-me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Jaarstukken 2024,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561,24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Jaarstukken-2024/Jaarstukken-2024-Beantwoording-technische-vr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3.1 - Beantwoording mondelinge vragen PvdA, Vuurwerkopslag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Vragenronde/3-1-Beantwoording-mondelinge-vragen-PvdA-Vuurwerkopsla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Jaarstukken 2024,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Jaarstukken-2024/Jaarstukken-2024-Beantwoording-technische-vragen-GB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Bindend-advies-realisatie-25-appartementen-Burg-Backxlaan-Nieuwleusen/Bindend-advies-realisatie-25-appartementen-Burg-Backxlaan-316-328-Nieuwleusen-Beantwoording-technische-vragen-CD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Bindend-advies-realisatie-25-appartementen-Burg-Backxlaan-Nieuwleusen/Bindend-advies-realisatie-25-appartementen-Burg-Backxlaan-316-328-Nieuwleusen-Beantwoording-technische-vragen-GB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CU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Bindend-advies-realisatie-25-appartementen-Burg-Backxlaan-Nieuwleusen/Bindend-advies-realisatie-25-appartementen-Burg-Backxlaan-316-328-Nieuwleusen-Beantwoording-technische-vragen-CU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9e Verzamelplan Buitengebied,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9e-Verzamelplan-Buitengebied/9e-Verzamelplan-Buitengebied-Beantwoording-technische-vragen-CDA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9e Verzamelplan Buitengebied,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9e-Verzamelplan-Buitengebied/9e-Verzamelplan-Buitengebied-Beantwoording-technische-vragen-CU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Bindend-advies-realisatie-25-appartementen-Burg-Backxlaan-Nieuwleusen/Bindend-advies-realisatie-25-appartementen-Burg-Backxlaan-316-328-Nieuwleusen-Beantwoording-technische-vragen-C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Bindend-advies-realisatie-25-appartementen-Burg-Backxlaan-Nieuwleusen/Bindend-advies-realisatie-25-appartementen-Burg-Backxlaan-316-328-Nieuwleusen-Beantwoording-technische-vragen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Bindend-advies-realisatie-25-appartementen-Burg-Backxlaan-Nieuwleusen/Bindend-advies-realisatie-25-appartementen-Burg-Backxlaan-316-328-Nieuwleusen-Beantwoording-technische-vragen-G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9e Verzamelplan Buitengebied,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9e-Verzamelplan-Buitengebied/9e-Verzamelplan-Buitengebied-Beantwoording-technische-vra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9e Verzamelplan Buitengebied,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9e-Verzamelplan-Buitengebied/9e-Verzamelplan-Buitengebied-Beantwoording-technische-vragen-CU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Jaarstukken 2024,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Jaarstukken-2024/Jaarstukken-2024-Beantwoording-technische-vragen-G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art 30 RvO, GB, Ongeluk Welsummerweg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22,53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Gemeentebelangen-Ongeluk-Welsummer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Meerjaren Prognose Grondexploitaties 2025,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Meerjaren-Prognose-Grondexploitaties-2025/Meerjaren-Prognose-Grondexploitaties-2025-Beantwoording-technische-vragen-GB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Meerjaren Prognose Grondexploitaties 2025,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Meerjaren-Prognose-Grondexploitaties-2025/Meerjaren-Prognose-Grondexploitaties-2025-Beantwoording-technische-vragen-CDA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Kadernota op weg naar werk,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Kadernota-Op-weg-naar-werk/Kadernota-op-weg-naar-werk-Beantwoording-technische-vragen-CU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Kadernota op weg naar werk,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Kadernota-Op-weg-naar-werk/Kadernota-op-weg-naar-werk-Beantwoording-technische-vragen-CDA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Kadernota op weg naar werk,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Kadernota-Op-weg-naar-werk/Kadernota-op-weg-naar-werk-Beantwoording-technische-vragen-GB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3b - Beantwoording mondelinge vragen VVD, Stroomstoring Spanje en Portugal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Mondelinge-vragen/3b-Beantwoording-mondelinge-vragen-VVD-Stroomstoring-Spanje-en-Portug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Meerjaren Prognose Grondexploitaties 2025,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Meerjaren-Prognose-Grondexploitaties-2025/Meerjaren-Prognose-Grondexploitaties-2025-Beantwoording-technische-vragen-C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Meerjaren Prognose Grondexploitaties 2025,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Meerjaren-Prognose-Grondexploitaties-2025/Meerjaren-Prognose-Grondexploitaties-2025-Beantwoording-technische-vragen-G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Kadernota op weg naar werk,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Kadernota-Op-weg-naar-werk-1/Kadernota-op-weg-naar-werk-Beantwoording-technische-vragen-CD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Kadernota op weg naar werk,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Kadernota-Op-weg-naar-werk-1/Kadernota-op-weg-naar-werk-Beantwoording-technische-vragen-GB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Kadernota op weg naar werk,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Kadernota-Op-weg-naar-werk-1/Kadernota-op-weg-naar-werk-Beantwoording-technische-vragen-CU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art. 30 RVO, Gemeentebelangen, Gemeentelijke zwembaden en zwemlessen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112,06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Gemeentebelangen-Gemeentelijke-zwembaden-en-zwemless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schriftelijke vragen art. 30 RVO, ChristenUnie, Openbare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146,76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hristenUnie-Openbare-zwemba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15" meta:character-count="4456" meta:non-whitespace-character-count="4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