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Jaarstukken 2024,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Beantwoording-technische-vr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Beantwoording-technische-vragen-GB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2024, Aanvullende antwoorden op vragen uit raadscommissie 19 mei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223,65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Jaarstukken-2024/Jaarstukken-2024-Aanvullende-antwoorden-op-vragen-uit-raadscommissie-19-mei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Bindend advies realisatie 25 appartementen Burg. Backxlaan Nieuwleusen,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aanvullende-technische-vragen-C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G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Bindend advies realisatie 25 appartementen Burg. Backxlaan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Bindend-advies-realisatie-25-appartementen-Burg-Backxlaan-Nieuwleusen-1/Bindend-advies-realisatie-25-appartementen-Burg-Backxlaan-Nieuwleusen-Beantwoording-technische-vragen-C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9e-Verzamelplan-Buitengebied/9e-Verzamelplan-Buitengebied-Beantwoording-technische-vragen-CU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21:00/9e-Verzamelplan-Buitengebied/9e-Verzamelplan-Buitengebied-Beantwoording-technische-vragen-CDA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Bindend advies realisatie 25 appartementen Burg. Backxlaan 316-328 Nieuwleusen,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-1/Bindend-advies-realisatie-25-appartementen-Burg-Backxlaan-316-328-Nieuwleusen-Beantwoording-aanvullende-technische-vragen-C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2024, Aanvullende antwoorden op vragen uit raadscommissie 19 mei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Aanvullende-antwoorden-op-vragen-uit-raadscommissie-19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2024,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Beantwoording-technische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3.1 - Beantwoording mondelinge vragen PvdA, Vuurwerkopslag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Vragenronde/3-1-Beantwoording-mondelinge-vragen-PvdA-Vuurwerkop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Jaarstukken-2024/Jaarstukken-2024-Beantwoording-technische-vragen-GB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CDA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GB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Bindend-advies-realisatie-25-appartementen-Burg-Backxlaan-Nieuwleusen/Bindend-advies-realisatie-25-appartementen-Burg-Backxlaan-316-328-Nieuwleusen-Beantwoording-technische-vragen-CU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9e-Verzamelplan-Buitengebied/9e-Verzamelplan-Buitengebied-Beantwoording-technische-vragen-CDA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6-mei/19:30/9e-Verzamelplan-Buitengebied/9e-Verzamelplan-Buitengebied-Beantwoording-technische-vragen-CU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C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C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Bindend advies realisatie 25 appartementen Burg. Backxlaan 316-328,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Bindend-advies-realisatie-25-appartementen-Burg-Backxlaan-Nieuwleusen/Bindend-advies-realisatie-25-appartementen-Burg-Backxlaan-316-328-Nieuwleusen-Beantwoording-technische-vragen-G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9e Verzamelplan Buitengebied,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9e-Verzamelplan-Buitengebied/9e-Verzamelplan-Buitengebied-Beantwoording-technische-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9e Verzamelplan Buitengebied,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9e-Verzamelplan-Buitengebied/9e-Verzamelplan-Buitengebied-Beantwoording-technische-vragen-CU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Jaarstukken 2024,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9-mei/19:30/Jaarstukken-2024/Jaarstukken-2024-Beantwoording-technische-vragen-G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art 30 RvO, GB, Ongeluk Welsummerweg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22,53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Gemeentebelangen-Ongeluk-Welsummerwe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 Prognose Grondexploitaties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Meerjaren-Prognose-Grondexploitaties-2025/Meerjaren-Prognose-Grondexploitaties-2025-Beantwoording-technische-vragen-GB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Meerjaren Prognose Grondexploitaties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Meerjaren-Prognose-Grondexploitaties-2025/Meerjaren-Prognose-Grondexploitaties-2025-Beantwoording-technische-vragen-CD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Kadernota op weg naar werk,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CU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Kadernota op weg naar werk,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CDA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Kadernota op weg naar werk,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Kadernota-Op-weg-naar-werk/Kadernota-op-weg-naar-werk-Beantwoording-technische-vragen-GB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3b - Beantwoording mondelinge vragen VVD, Stroomstoring Spanje en Portugal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ondelinge-vragen/3b-Beantwoording-mondelinge-vragen-VVD-Stroomstoring-Spanje-en-Portug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Meerjaren Prognose Grondexploitaties 2025,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eerjaren-Prognose-Grondexploitaties-2025/Meerjaren-Prognose-Grondexploitaties-2025-Beantwoording-technische-vragen-C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Meerjaren Prognose Grondexploitaties 2025,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Meerjaren-Prognose-Grondexploitaties-2025/Meerjaren-Prognose-Grondexploitaties-2025-Beantwoording-technische-vragen-G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Kadernota op weg naar werk,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C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Kadernota op weg naar werk,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G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Kadernota op weg naar werk,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2-mei/19:30/Kadernota-Op-weg-naar-werk-1/Kadernota-op-weg-naar-werk-Beantwoording-technische-vragen-CU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art. 30 RVO, Gemeentebelangen, Gemeentelijke zwembaden en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112,06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Gemeentebelangen-Gemeentelijke-zwembaden-en-zwemless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art. 30 RVO, ChristenUnie, Openbare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hristenUnie-Openbare-zwemba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15" meta:character-count="4456" meta:non-whitespace-character-count="4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