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3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Raadsmemo verkenning toekomst haven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3-mei/19:30/Raadsmemo-verkenning-toekomst-haven-Dalfsen/Raadsmemo-verkenning-toekomst-haven-Dalfsen-Beantwoording-technische-vragen-CDA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Programmeerafspraken windenergie Dalfsen,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april/20:00/Programmeerafspraken-windenergie-Dalfsen-1/Programmeerafspraken-windenergie-Dalfsen-Beantwoording-technische-vragen-D6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Programmeerafspraken windenergie Dalfsen,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202,61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april/20:00/Programmeerafspraken-windenergie-Dalfsen-1/Programmeerafspraken-windenergie-Dalfsen-Beantwoording-technische-vragen-CU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Wijziging subsidieverordening Gecertificeerde Instellingen,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april/20:00/Wijziging-subsidieverordening-gecertificeerde-instellingen-1/Wijziging-subsidieverordening-Gecertificeerde-Instellingen-Beantwoording-technische-vragen-G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Raadsmemo verkenning toekomst haven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2-april/19:30/Raadsmemo-verkenning-toekomst-haven-Dalfsen-1/Raadsmemo-verkenning-toekomst-haven-Dalfsen-Beantwoording-technische-vragen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3.1 - Mondelinge vragen CU, Openbare toiletvoorzieningen en Hoge Nood App,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april/19:30/Vragenronde/3-1-Mondelinge-vragen-CU-Openbare-toiletvoorzieningen-en-Hoge-Nood-App-Beantwoor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2e wijziging Verordening klachtbehandeling,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april/20:00/2e-wijziging-verordening-klachtbehandeling-1/2e-wijziging-Verordening-klachtbehandeling-Beantwoording-technische-vraag-GB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Inwonersinitiatief herinrichting Wethouder Prinsstraat,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179,18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april/20:00/Bewonersinitiatief-herinrichting-Wethouder-Prinsstraat-1/Inwonersinitiatief-herinrichting-Wethouder-Prinsstraat-Beantwoording-technische-vragen-CDA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Inwonersinitiatief herinrichting Wethouder Prinsstraat,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april/20:00/Bewonersinitiatief-herinrichting-Wethouder-Prinsstraat-1/Inwonersinitiatief-herinrichting-Wethouder-Prinsstraat-Beantwoording-technische-vragen-D66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Inwonersinitiatief herinrichting Wethouder Prinsstraat,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22-april/20:00/Bewonersinitiatief-herinrichting-Wethouder-Prinsstraat-1/Inwonersinitiatief-herinrichting-Wethouder-Prinsstraat-Beantwoording-technische-vragen-C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Wijziging provinciaal windbeleid,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april/19:30/Wijziging-provinciaal-windbeleid/Wijziging-provinciaal-windbeleid-Beantwoording-technische-vragen-CU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Raadsmemo’s Brief bewoners Dalfserveld West en Zienswijze provinciaal zon- en windbeleid,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april/19:30/Raadsmemo-s-Brief-bewoners-Dalfserveld-West-en-Zienswijze-provinciaal-zon-en-windbeleid-1/Raadsmemo-s-Brief-bewoners-Dalfserveld-West-en-Zienswijze-provinciaal-zon-en-windbeleid-Beantwoording-technische-vragen-C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Wijziging provinciaal windbeleid,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april/19:30/Wijziging-provinciaal-windbeleid/Wijziging-provinciaal-windbeleid-Beantwoording-technische-vragen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Inwonersinitiatief herinrichting Wethouder Prinsstraat,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179,18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april/19:30/Bewonersinitiatief-herinrichting-Wethouder-Prinsstraat/Inwonersinitiatief-herinrichting-Wethouder-Prinsstraat-Beantwoording-technische-vragen-CD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Inwonersinitiatief herinrichting Wethouder Prinsstraat,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183,37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april/19:30/Bewonersinitiatief-herinrichting-Wethouder-Prinsstraat/Inwonersinitiatief-herinrichting-Wethouder-Prinsstraat-Beantwoording-technische-vragen-D6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Inwonersinitiatief herinrichting Wethouder Prinsstraat,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15-04-2024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5-april/19:30/Bewonersinitiatief-herinrichting-Wethouder-Prinsstraat/Inwonersinitiatief-herinrichting-Wethouder-Prinsstraat-Beantwoording-technische-vragen-CU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Regio Deal Regio Zwolle,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2-april/19:30/Regio-Deal-Regio-Zwolle-1/Regio-Deal-Regio-Zwolle-Beantwoording-technische-vragen-C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28e herziening BP Buitengebied, Dommelerdijk 18, Beantwoording techniche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april/21:00/28e-herziening-BP-Buitengebied-Dommelerdijk-18/28e-herziening-BP-Buitengebied-Dommelerdijk-18-Beantwoording-techniche-vraag-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82" meta:character-count="2201" meta:non-whitespace-character-count="20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