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Perspectiefnota 2024-2027,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3-juli/19:30/Perspectiefnota-2024-2027-1/Perspectiefnota-2024-2027-Beantwoording-technische-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 2024-2027,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06-juli/19:30/Perspectiefnota-2024-2027/Perspectiefnota-2024-2027-Beantwoording-technische-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Meerjarige Agenda Regio Zwolle 2024-2028,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ris.dalfsen.nl/Vergaderingen/Gemeenteraad/2023/26-juni/19:30/Meerjarige-Agenda-Regio-Zwolle-2024-2028/Meerjarige-Agenda-Regio-Zwolle-2024-2028-Beantwoording-technische-vra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Definitief ontwerp klimaatwinkelstraat,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Definitief-ontwerp-Klimaatwinkelstraat/Definitief-ontwerp-klimaatwinkelstraat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2022,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Jaarstukken-2022/Jaarstukken-2022-Beantwoording-technische-vrag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Definitief ontwerp klimaatwinkelstraat, Beantwoording technische 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Definitief-ontwerp-Klimaatwinkelstraat/Definitief-ontwerp-klimaatwinkelstraat-Beantwoording-technische-vragen-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Definitief ontwerp klimaatwinkelstraat,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Definitief-ontwerp-Klimaatwinkelstraat/Definitief-ontwerp-klimaatwinkelstraat-Beantwoording-technische-vrage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Definitief ontwerp klimaatwinkelstraat,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Definitief-ontwerp-Klimaatwinkelstraat/Definitief-ontwerp-klimaatwinkelstraat-Beantwoording-technische-vragen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1e bestuursrapportage 2023,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1e-bestuursrapportage-2023/1e-bestuursrapportage-2023-Beantwoording-technisch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Jaarstukken 2022,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19-juni/19:30/Jaarstukken-2022/Jaarstukken-2022-Beantwoording-technische-vr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Vastgoedconstructie Theater De Stoomfabriek,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Vastgoedconstructie-Theater-De-Stoomfabriek/Vastgoedconstructie-Theater-De-Stoomfabriek-Beantwoording-technische-vrage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Uitgangspunten klimaatadaptief en natuurinclusief inrichten,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Uitgangspunten-klimaatadaptief-en-natuurinclusief-inrichten/Uitgangspunten-klimaatadaptief-en-natuurinclusief-inrichten-Beantwoording-technische-vragen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Beeldkwaliteitsplan Westerbouwlanden Noord fase 2 deelgebied 2 en 3,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Beeldkwaliteitsplan-Westerbouwlanden-Noord-fase-2-deelgebied-2-en-3/Beeldkwaliteitsplan-Westerbouwlanden-Noord-fase-2-deelgebied-2-en-3-Beantwoording-technische-vragen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Vastgoedconstructie Theater De Stoomfabriek,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Vastgoedconstructie-Theater-De-Stoomfabriek/Vastgoedconstructie-Theater-De-Stoomfabriek-Beantwoording-technische-vragen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Vastgoedconstructie Theater De Stoomfabriek,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Vastgoedconstructie-Theater-De-Stoomfabriek/Vastgoedconstructie-Theater-De-Stoomfabriek-Beantwoording-technische-vragen-G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Vastgoedconstructie Theater De Stoomfabriek,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3/05-juni/19:30/Vastgoedconstructie-Theater-De-Stoomfabriek/Vastgoedconstructie-Theater-De-Stoomfabriek-Beantwoording-technische-vragen-C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3" meta:character-count="1787" meta:non-whitespace-character-count="1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