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229" w:history="1">
        <w:r>
          <w:rPr>
            <w:rFonts w:ascii="Arial" w:hAnsi="Arial" w:eastAsia="Arial" w:cs="Arial"/>
            <w:color w:val="155CAA"/>
            <w:u w:val="single"/>
          </w:rPr>
          <w:t xml:space="preserve">1 Raad 22 sep 2014 - Ingekomen stuk, L.W. Verhoef, jaarrekening 2013 gem Dalfsen, nr 18021-21000, 20140805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229"/>
      <w:r w:rsidRPr="00A448AC">
        <w:rPr>
          <w:rFonts w:ascii="Arial" w:hAnsi="Arial" w:cs="Arial"/>
          <w:b/>
          <w:bCs/>
          <w:color w:val="303F4C"/>
          <w:lang w:val="en-US"/>
        </w:rPr>
        <w:t>Raad 22 sep 2014 - Ingekomen stuk, L.W. Verhoef, jaarrekening 2013 gem Dalfsen, nr 18021-21000, 20140805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29-09-2014 12:47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22 sep 2014 - Ingekomen stuk, L.W. Verhoef, jaarrekening 2013 gem Dalfsen, nr 18021-21000, 20140805.pdf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355,92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voor-kennisgeving-aannemen/Raad-22-sep-2014-Ingekomen-stuk-L-W-Verhoef-jaarrekening-2013-gem-Dalfsen-nr-18021-21000-2014080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