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15" text:style-name="Internet_20_link" text:visited-style-name="Visited_20_Internet_20_Link">
              <text:span text:style-name="ListLabel_20_28">
                <text:span text:style-name="T8">1 Brf, Aanneming benoeming A. Schuurman, 29 mei 2018, 584202, 20180531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15"/>
        Brf, Aanneming benoeming A. Schuurman, 29 mei 2018, 584202, 20180531
        <text:bookmark-end text:name="417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Aanneming benoeming A. Schuurman, 29 mei 2018, 584202, 20180531
              <text:span text:style-name="T3"/>
            </text:p>
            <text:p text:style-name="P7"/>
          </table:table-cell>
          <table:table-cell table:style-name="Table4.A2" office:value-type="string">
            <text:p text:style-name="P8">31-05-2018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Aanneming-benoeming-A-Schuurman-29-mei-2018-584202-201805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68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