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21:04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(17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052" w:history="1">
        <w:r>
          <w:rPr>
            <w:rFonts w:ascii="Arial" w:hAnsi="Arial" w:eastAsia="Arial" w:cs="Arial"/>
            <w:color w:val="155CAA"/>
            <w:u w:val="single"/>
          </w:rPr>
          <w:t xml:space="preserve">1 Lbr VNG 20-014, Coronacrisis update nr 5, zaaknr 617177, 20200420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044" w:history="1">
        <w:r>
          <w:rPr>
            <w:rFonts w:ascii="Arial" w:hAnsi="Arial" w:eastAsia="Arial" w:cs="Arial"/>
            <w:color w:val="155CAA"/>
            <w:u w:val="single"/>
          </w:rPr>
          <w:t xml:space="preserve">2 Brf Let's Talk About Tech, Oproep tot uitstel 5G, zaaknr 616929, 20200414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059" w:history="1">
        <w:r>
          <w:rPr>
            <w:rFonts w:ascii="Arial" w:hAnsi="Arial" w:eastAsia="Arial" w:cs="Arial"/>
            <w:color w:val="155CAA"/>
            <w:u w:val="single"/>
          </w:rPr>
          <w:t xml:space="preserve">3 Brf Stichting Leven met de Aarde, Samenwerken in en na coronatijd, Wereldaardedag, zaaknr 617198, 20200430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058" w:history="1">
        <w:r>
          <w:rPr>
            <w:rFonts w:ascii="Arial" w:hAnsi="Arial" w:eastAsia="Arial" w:cs="Arial"/>
            <w:color w:val="155CAA"/>
            <w:u w:val="single"/>
          </w:rPr>
          <w:t xml:space="preserve">4 Brf Lobby Lokaal, Tegenmacht digitale democratie, zaaknr 617462, 20200430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056" w:history="1">
        <w:r>
          <w:rPr>
            <w:rFonts w:ascii="Arial" w:hAnsi="Arial" w:eastAsia="Arial" w:cs="Arial"/>
            <w:color w:val="155CAA"/>
            <w:u w:val="single"/>
          </w:rPr>
          <w:t xml:space="preserve">5 Brf LKCA, OPROEP laat de jeugd weer buiten kunst maken, zaaknr 617947, 20200428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055" w:history="1">
        <w:r>
          <w:rPr>
            <w:rFonts w:ascii="Arial" w:hAnsi="Arial" w:eastAsia="Arial" w:cs="Arial"/>
            <w:color w:val="155CAA"/>
            <w:u w:val="single"/>
          </w:rPr>
          <w:t xml:space="preserve">6 Lbr VNG 20-017, Coronacrisis update nummer 6, zaaknr 617807, 20200428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054" w:history="1">
        <w:r>
          <w:rPr>
            <w:rFonts w:ascii="Arial" w:hAnsi="Arial" w:eastAsia="Arial" w:cs="Arial"/>
            <w:color w:val="155CAA"/>
            <w:u w:val="single"/>
          </w:rPr>
          <w:t xml:space="preserve">7 Brf LODON, Financieel overzicht en jaarverslag 2019, 20200423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053" w:history="1">
        <w:r>
          <w:rPr>
            <w:rFonts w:ascii="Arial" w:hAnsi="Arial" w:eastAsia="Arial" w:cs="Arial"/>
            <w:color w:val="155CAA"/>
            <w:u w:val="single"/>
          </w:rPr>
          <w:t xml:space="preserve">8 Brf OD IJsselland, Informatie voortgang werkzaamheden tijdens corona, zaaknr 617190, 20200420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050" w:history="1">
        <w:r>
          <w:rPr>
            <w:rFonts w:ascii="Arial" w:hAnsi="Arial" w:eastAsia="Arial" w:cs="Arial"/>
            <w:color w:val="155CAA"/>
            <w:u w:val="single"/>
          </w:rPr>
          <w:t xml:space="preserve">9 Brf St ESZS, Waarschuwing voor alle scheidende ouders, zaaknr 617118, 20200416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045" w:history="1">
        <w:r>
          <w:rPr>
            <w:rFonts w:ascii="Arial" w:hAnsi="Arial" w:eastAsia="Arial" w:cs="Arial"/>
            <w:color w:val="155CAA"/>
            <w:u w:val="single"/>
          </w:rPr>
          <w:t xml:space="preserve">10 Lbr VNG, Coronacrisis update nr 4, zaaknr 616930, 20200414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043" w:history="1">
        <w:r>
          <w:rPr>
            <w:rFonts w:ascii="Arial" w:hAnsi="Arial" w:eastAsia="Arial" w:cs="Arial"/>
            <w:color w:val="155CAA"/>
            <w:u w:val="single"/>
          </w:rPr>
          <w:t xml:space="preserve">11 Brf LVKK en LSA, Corona - aandacht voor bewonersinitiatieven, zaaknr 616763, 20200409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041" w:history="1">
        <w:r>
          <w:rPr>
            <w:rFonts w:ascii="Arial" w:hAnsi="Arial" w:eastAsia="Arial" w:cs="Arial"/>
            <w:color w:val="155CAA"/>
            <w:u w:val="single"/>
          </w:rPr>
          <w:t xml:space="preserve">12 Brf gemeente Beesel, Werkwijze verkrijgen suppletie-uitkering, zaaknr 616608, 20200409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040" w:history="1">
        <w:r>
          <w:rPr>
            <w:rFonts w:ascii="Arial" w:hAnsi="Arial" w:eastAsia="Arial" w:cs="Arial"/>
            <w:color w:val="155CAA"/>
            <w:u w:val="single"/>
          </w:rPr>
          <w:t xml:space="preserve">13 Brf Lokaal Belang Barneveld, Dringend vezoek uitstel proces RES, 616515, 20200406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039" w:history="1">
        <w:r>
          <w:rPr>
            <w:rFonts w:ascii="Arial" w:hAnsi="Arial" w:eastAsia="Arial" w:cs="Arial"/>
            <w:color w:val="155CAA"/>
            <w:u w:val="single"/>
          </w:rPr>
          <w:t xml:space="preserve">14 Brf Stichting Vluchteling, Update 500 kinderen Griekenland, zaaknr 616516, 20200406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038" w:history="1">
        <w:r>
          <w:rPr>
            <w:rFonts w:ascii="Arial" w:hAnsi="Arial" w:eastAsia="Arial" w:cs="Arial"/>
            <w:color w:val="155CAA"/>
            <w:u w:val="single"/>
          </w:rPr>
          <w:t xml:space="preserve">15 Lbr VNG 20-012, Update coronacrisis, zaaknr 616624, 20200406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037" w:history="1">
        <w:r>
          <w:rPr>
            <w:rFonts w:ascii="Arial" w:hAnsi="Arial" w:eastAsia="Arial" w:cs="Arial"/>
            <w:color w:val="155CAA"/>
            <w:u w:val="single"/>
          </w:rPr>
          <w:t xml:space="preserve">16 Lbr VNG, Voorbereiding op de Wet Kwaliteitsborging bouwen, zaaknr 616644, 20200406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035" w:history="1">
        <w:r>
          <w:rPr>
            <w:rFonts w:ascii="Arial" w:hAnsi="Arial" w:eastAsia="Arial" w:cs="Arial"/>
            <w:color w:val="155CAA"/>
            <w:u w:val="single"/>
          </w:rPr>
          <w:t xml:space="preserve">17 Lbr VNG 20-011, Position paper dienstverlening, zaaknr 616548, 20200402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052"/>
      <w:r w:rsidRPr="00A448AC">
        <w:rPr>
          <w:rFonts w:ascii="Arial" w:hAnsi="Arial" w:cs="Arial"/>
          <w:b/>
          <w:bCs/>
          <w:color w:val="303F4C"/>
          <w:lang w:val="en-US"/>
        </w:rPr>
        <w:t>Lbr VNG 20-014, Coronacrisis update nr 5, zaaknr 617177, 20200420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30-07-2020 16:09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 20-014, Coronacrisis update nr 5, zaaknr 617177, 20200420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179,25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044"/>
      <w:r w:rsidRPr="00A448AC">
        <w:rPr>
          <w:rFonts w:ascii="Arial" w:hAnsi="Arial" w:cs="Arial"/>
          <w:b/>
          <w:bCs/>
          <w:color w:val="303F4C"/>
          <w:lang w:val="en-US"/>
        </w:rPr>
        <w:t>Brf Let's Talk About Tech, Oproep tot uitstel 5G, zaaknr 616929, 20200414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21-07-2020 10:05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Let's Talk About Tech, Oproep tot uitstel 5G, zaaknr 616929, 20200414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3,10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059"/>
      <w:r w:rsidRPr="00A448AC">
        <w:rPr>
          <w:rFonts w:ascii="Arial" w:hAnsi="Arial" w:cs="Arial"/>
          <w:b/>
          <w:bCs/>
          <w:color w:val="303F4C"/>
          <w:lang w:val="en-US"/>
        </w:rPr>
        <w:t>Brf Stichting Leven met de Aarde, Samenwerken in en na coronatijd, Wereldaardedag, zaaknr 617198, 20200430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28-05-2020 11:42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Stichting Leven met de Aarde, Samenwerken in en na coronatijd, Wereldaardedag, zaaknr 617198, 20200430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407,87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058"/>
      <w:r w:rsidRPr="00A448AC">
        <w:rPr>
          <w:rFonts w:ascii="Arial" w:hAnsi="Arial" w:cs="Arial"/>
          <w:b/>
          <w:bCs/>
          <w:color w:val="303F4C"/>
          <w:lang w:val="en-US"/>
        </w:rPr>
        <w:t>Brf Lobby Lokaal, Tegenmacht digitale democratie, zaaknr 617462, 20200430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28-05-2020 11:42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Lobby Lokaal, Tegenmacht digitale democratie, zaaknr 617462, 20200430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86,63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056"/>
      <w:r w:rsidRPr="00A448AC">
        <w:rPr>
          <w:rFonts w:ascii="Arial" w:hAnsi="Arial" w:cs="Arial"/>
          <w:b/>
          <w:bCs/>
          <w:color w:val="303F4C"/>
          <w:lang w:val="en-US"/>
        </w:rPr>
        <w:t>Brf LKCA, OPROEP laat de jeugd weer buiten kunst maken, zaaknr 617947, 20200428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28-05-2020 11:41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LKCA, OPROEP laat de jeugd weer buiten kunst maken, zaaknr 617947, 20200428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96,23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055"/>
      <w:r w:rsidRPr="00A448AC">
        <w:rPr>
          <w:rFonts w:ascii="Arial" w:hAnsi="Arial" w:cs="Arial"/>
          <w:b/>
          <w:bCs/>
          <w:color w:val="303F4C"/>
          <w:lang w:val="en-US"/>
        </w:rPr>
        <w:t>Lbr VNG 20-017, Coronacrisis update nummer 6, zaaknr 617807, 20200428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28-05-2020 11:41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 20-017, Coronacrisis update nummer 6, zaaknr 617807, 20200428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193,81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054"/>
      <w:r w:rsidRPr="00A448AC">
        <w:rPr>
          <w:rFonts w:ascii="Arial" w:hAnsi="Arial" w:cs="Arial"/>
          <w:b/>
          <w:bCs/>
          <w:color w:val="303F4C"/>
          <w:lang w:val="en-US"/>
        </w:rPr>
        <w:t>Brf LODON, Financieel overzicht en jaarverslag 2019, 20200423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28-05-2020 11:41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LODON, Financieel overzicht en jaarverslag 2019, 20200423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467,84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053"/>
      <w:r w:rsidRPr="00A448AC">
        <w:rPr>
          <w:rFonts w:ascii="Arial" w:hAnsi="Arial" w:cs="Arial"/>
          <w:b/>
          <w:bCs/>
          <w:color w:val="303F4C"/>
          <w:lang w:val="en-US"/>
        </w:rPr>
        <w:t>Brf OD IJsselland, Informatie voortgang werkzaamheden tijdens corona, zaaknr 617190, 20200420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28-05-2020 11:41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OD IJsselland, Informatie voortgang werkzaamheden tijdens corona, zaaknr 617190, 20200420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2,01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050"/>
      <w:r w:rsidRPr="00A448AC">
        <w:rPr>
          <w:rFonts w:ascii="Arial" w:hAnsi="Arial" w:cs="Arial"/>
          <w:b/>
          <w:bCs/>
          <w:color w:val="303F4C"/>
          <w:lang w:val="en-US"/>
        </w:rPr>
        <w:t>Brf St ESZS, Waarschuwing voor alle scheidende ouders, zaaknr 617118, 20200416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28-05-2020 11:40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St ESZS, Waarschuwing voor alle scheidende ouders, zaaknr 617118, 20200416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54,46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045"/>
      <w:r w:rsidRPr="00A448AC">
        <w:rPr>
          <w:rFonts w:ascii="Arial" w:hAnsi="Arial" w:cs="Arial"/>
          <w:b/>
          <w:bCs/>
          <w:color w:val="303F4C"/>
          <w:lang w:val="en-US"/>
        </w:rPr>
        <w:t>Lbr VNG, Coronacrisis update nr 4, zaaknr 616930, 20200414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28-05-2020 11:40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VNG, Coronacrisis update nr 4, zaaknr 616930, 20200414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186,71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043"/>
      <w:r w:rsidRPr="00A448AC">
        <w:rPr>
          <w:rFonts w:ascii="Arial" w:hAnsi="Arial" w:cs="Arial"/>
          <w:b/>
          <w:bCs/>
          <w:color w:val="303F4C"/>
          <w:lang w:val="en-US"/>
        </w:rPr>
        <w:t>Brf LVKK en LSA, Corona - aandacht voor bewonersinitiatieven, zaaknr 616763, 20200409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23-04-2020 09:18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LVKK en LSA, Corona - aandacht voor bewonersinitiatieven, zaaknr 616763, 20200409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140,74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041"/>
      <w:r w:rsidRPr="00A448AC">
        <w:rPr>
          <w:rFonts w:ascii="Arial" w:hAnsi="Arial" w:cs="Arial"/>
          <w:b/>
          <w:bCs/>
          <w:color w:val="303F4C"/>
          <w:lang w:val="en-US"/>
        </w:rPr>
        <w:t>Brf gemeente Beesel, Werkwijze verkrijgen suppletie-uitkering, zaaknr 616608, 20200409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23-04-2020 09:18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gemeente Beesel, Werkwijze verkrijgen suppletie-uitkering, zaaknr 616608, 20200409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515,31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040"/>
      <w:r w:rsidRPr="00A448AC">
        <w:rPr>
          <w:rFonts w:ascii="Arial" w:hAnsi="Arial" w:cs="Arial"/>
          <w:b/>
          <w:bCs/>
          <w:color w:val="303F4C"/>
          <w:lang w:val="en-US"/>
        </w:rPr>
        <w:t>Brf Lokaal Belang Barneveld, Dringend vezoek uitstel proces RES, 616515, 20200406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23-04-2020 09:18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Lokaal Belang Barneveld, Dringend vezoek uitstel proces RES, 616515, 20200406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1,76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039"/>
      <w:r w:rsidRPr="00A448AC">
        <w:rPr>
          <w:rFonts w:ascii="Arial" w:hAnsi="Arial" w:cs="Arial"/>
          <w:b/>
          <w:bCs/>
          <w:color w:val="303F4C"/>
          <w:lang w:val="en-US"/>
        </w:rPr>
        <w:t>Brf Stichting Vluchteling, Update 500 kinderen Griekenland, zaaknr 616516, 20200406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23-04-2020 09:17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Stichting Vluchteling, Update 500 kinderen Griekenland, zaaknr 616516, 20200406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538,99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038"/>
      <w:r w:rsidRPr="00A448AC">
        <w:rPr>
          <w:rFonts w:ascii="Arial" w:hAnsi="Arial" w:cs="Arial"/>
          <w:b/>
          <w:bCs/>
          <w:color w:val="303F4C"/>
          <w:lang w:val="en-US"/>
        </w:rPr>
        <w:t>Lbr VNG 20-012, Update coronacrisis, zaaknr 616624, 20200406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23-04-2020 09:17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 20-012, Update coronacrisis, zaaknr 616624, 20200406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178,56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037"/>
      <w:r w:rsidRPr="00A448AC">
        <w:rPr>
          <w:rFonts w:ascii="Arial" w:hAnsi="Arial" w:cs="Arial"/>
          <w:b/>
          <w:bCs/>
          <w:color w:val="303F4C"/>
          <w:lang w:val="en-US"/>
        </w:rPr>
        <w:t>Lbr VNG, Voorbereiding op de Wet Kwaliteitsborging bouwen, zaaknr 616644, 20200406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23-04-2020 09:16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VNG, Voorbereiding op de Wet Kwaliteitsborging bouwen, zaaknr 616644, 20200406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230,10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035"/>
      <w:r w:rsidRPr="00A448AC">
        <w:rPr>
          <w:rFonts w:ascii="Arial" w:hAnsi="Arial" w:cs="Arial"/>
          <w:b/>
          <w:bCs/>
          <w:color w:val="303F4C"/>
          <w:lang w:val="en-US"/>
        </w:rPr>
        <w:t>Lbr VNG 20-011, Position paper dienstverlening, zaaknr 616548, 20200402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23-04-2020 09:16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 20-011, Position paper dienstverlening, zaaknr 616548, 20200402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349,06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voor-kennisgeving-aannemen/Lbr-VNG-20-014-Coronacrisis-update-nr-5-zaaknr-617177-20200420.pdf" TargetMode="External" /><Relationship Id="rId25" Type="http://schemas.openxmlformats.org/officeDocument/2006/relationships/hyperlink" Target="https://ris.dalfsen.nl//Raadsinformatie/Ingekomen-stuk/voor-kennisgeving-aannemen/Brf-Let-s-Talk-About-Tech-Oproep-tot-uitstel-5G-zaaknr-616929-20200414.pdf" TargetMode="External" /><Relationship Id="rId26" Type="http://schemas.openxmlformats.org/officeDocument/2006/relationships/hyperlink" Target="https://ris.dalfsen.nl//Raadsinformatie/Ingekomen-stuk/voor-kennisgeving-aannemen/Brf-Stichting-Leven-met-de-Aarde-Samenwerken-in-en-na-coronatijd-Wereldaardedag-zaaknr-617198-20200430.pdf" TargetMode="External" /><Relationship Id="rId27" Type="http://schemas.openxmlformats.org/officeDocument/2006/relationships/hyperlink" Target="https://ris.dalfsen.nl//Raadsinformatie/Ingekomen-stuk/voor-kennisgeving-aannemen/Brf-Lobby-Lokaal-Tegenmacht-digitale-democratie-zaaknr-617462-20200430.pdf" TargetMode="External" /><Relationship Id="rId28" Type="http://schemas.openxmlformats.org/officeDocument/2006/relationships/hyperlink" Target="https://ris.dalfsen.nl//Raadsinformatie/Ingekomen-stuk/voor-kennisgeving-aannemen/Brf-LKCA-OPROEP-laat-de-jeugd-weer-buiten-kunst-maken-zaaknr-617947-20200428.pdf" TargetMode="External" /><Relationship Id="rId29" Type="http://schemas.openxmlformats.org/officeDocument/2006/relationships/hyperlink" Target="https://ris.dalfsen.nl//Raadsinformatie/Ingekomen-stuk/voor-kennisgeving-aannemen/Lbr-VNG-20-017-Coronacrisis-update-nummer-6-zaaknr-617807-20200428.pdf" TargetMode="External" /><Relationship Id="rId36" Type="http://schemas.openxmlformats.org/officeDocument/2006/relationships/hyperlink" Target="https://ris.dalfsen.nl//Raadsinformatie/Ingekomen-stuk/voor-kennisgeving-aannemen/Brf-LODON-Financieel-overzicht-en-jaarverslag-2019-20200423.pdf" TargetMode="External" /><Relationship Id="rId37" Type="http://schemas.openxmlformats.org/officeDocument/2006/relationships/hyperlink" Target="https://ris.dalfsen.nl//Raadsinformatie/Ingekomen-stuk/voor-kennisgeving-aannemen/Brf-OD-IJsselland-Informatie-voortgang-werkzaamheden-tijdens-corona-zaaknr-617190-20200420.pdf" TargetMode="External" /><Relationship Id="rId38" Type="http://schemas.openxmlformats.org/officeDocument/2006/relationships/hyperlink" Target="https://ris.dalfsen.nl//Raadsinformatie/Ingekomen-stuk/voor-kennisgeving-aannemen/Brf-St-ESZS-Waarschuwing-voor-alle-scheidende-ouders-zaaknr-617118-20200416.pdf" TargetMode="External" /><Relationship Id="rId39" Type="http://schemas.openxmlformats.org/officeDocument/2006/relationships/hyperlink" Target="https://ris.dalfsen.nl//Raadsinformatie/Ingekomen-stuk/voor-kennisgeving-aannemen/Lbr-VNG-Coronacrisis-update-nr-4-zaaknr-616930-20200414.pdf" TargetMode="External" /><Relationship Id="rId40" Type="http://schemas.openxmlformats.org/officeDocument/2006/relationships/hyperlink" Target="https://ris.dalfsen.nl//Raadsinformatie/Ingekomen-stuk/voor-kennisgeving-aannemen/Brf-LVKK-en-LSA-Corona-aandacht-voor-bewonersinitiatieven-zaaknr-616763-20200409.pdf" TargetMode="External" /><Relationship Id="rId41" Type="http://schemas.openxmlformats.org/officeDocument/2006/relationships/hyperlink" Target="https://ris.dalfsen.nl//Raadsinformatie/Ingekomen-stuk/voor-kennisgeving-aannemen/Brf-gemeente-Beesel-Werkwijze-verkrijgen-suppletie-uitkering-zaaknr-616608-20200409.pdf" TargetMode="External" /><Relationship Id="rId42" Type="http://schemas.openxmlformats.org/officeDocument/2006/relationships/hyperlink" Target="https://ris.dalfsen.nl//Raadsinformatie/Ingekomen-stuk/voor-kennisgeving-aannemen/Brf-Lokaal-Belang-Barneveld-Dringend-vezoek-uitstel-proces-RES-616515-20200406.pdf" TargetMode="External" /><Relationship Id="rId43" Type="http://schemas.openxmlformats.org/officeDocument/2006/relationships/hyperlink" Target="https://ris.dalfsen.nl//Raadsinformatie/Ingekomen-stuk/voor-kennisgeving-aannemen/Brf-Stichting-Vluchteling-Update-500-kinderen-Griekenland-zaaknr-616516-20200406.pdf" TargetMode="External" /><Relationship Id="rId44" Type="http://schemas.openxmlformats.org/officeDocument/2006/relationships/hyperlink" Target="https://ris.dalfsen.nl//Raadsinformatie/Ingekomen-stuk/voor-kennisgeving-aannemen/Lbr-VNG-20-012-Update-coronacrisis-zaaknr-616624-20200406.pdf" TargetMode="External" /><Relationship Id="rId45" Type="http://schemas.openxmlformats.org/officeDocument/2006/relationships/hyperlink" Target="https://ris.dalfsen.nl//Raadsinformatie/Ingekomen-stuk/voor-kennisgeving-aannemen/Lbr-VNG-Voorbereiding-op-de-Wet-Kwaliteitsborging-bouwen-zaaknr-616644-20200406.pdf" TargetMode="External" /><Relationship Id="rId46" Type="http://schemas.openxmlformats.org/officeDocument/2006/relationships/hyperlink" Target="https://ris.dalfsen.nl//Raadsinformatie/Ingekomen-stuk/voor-kennisgeving-aannemen/Lbr-VNG-20-011-Position-paper-dienstverlening-zaaknr-616548-2020040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