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68" w:history="1">
        <w:r>
          <w:rPr>
            <w:rFonts w:ascii="Arial" w:hAnsi="Arial" w:eastAsia="Arial" w:cs="Arial"/>
            <w:color w:val="155CAA"/>
            <w:u w:val="single"/>
          </w:rPr>
          <w:t xml:space="preserve">1 Raad 24 mrt 2014 - Ingekomen stuk, Ministerie v Binnenlandse zkn, Collegevorming en benoeming wethouders, nr 14518-18123, 20140224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67" w:history="1">
        <w:r>
          <w:rPr>
            <w:rFonts w:ascii="Arial" w:hAnsi="Arial" w:eastAsia="Arial" w:cs="Arial"/>
            <w:color w:val="155CAA"/>
            <w:u w:val="single"/>
          </w:rPr>
          <w:t xml:space="preserve">2 Raad 24 mrt 2014 - Ingekomen stuk, Plaatselijjk Belang Dorp, wensen woonomgeving - verkiezingen, nr 14393-18002, 20140224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66" w:history="1">
        <w:r>
          <w:rPr>
            <w:rFonts w:ascii="Arial" w:hAnsi="Arial" w:eastAsia="Arial" w:cs="Arial"/>
            <w:color w:val="155CAA"/>
            <w:u w:val="single"/>
          </w:rPr>
          <w:t xml:space="preserve">3 Raad 24 mrt 2014 - Ingekomen stuk, A. Oostveen inzake Rechterensedijk, nr 14448-18072, 20140227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61" w:history="1">
        <w:r>
          <w:rPr>
            <w:rFonts w:ascii="Arial" w:hAnsi="Arial" w:eastAsia="Arial" w:cs="Arial"/>
            <w:color w:val="155CAA"/>
            <w:u w:val="single"/>
          </w:rPr>
          <w:t xml:space="preserve">4 Raad 24 mrt 2014 - Ingekomen stuk, Mevr. Hoeve inz Rechterensedijk, nr 14067-13242, 20140217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62" w:history="1">
        <w:r>
          <w:rPr>
            <w:rFonts w:ascii="Arial" w:hAnsi="Arial" w:eastAsia="Arial" w:cs="Arial"/>
            <w:color w:val="155CAA"/>
            <w:u w:val="single"/>
          </w:rPr>
          <w:t xml:space="preserve">5 Raad 24 mrt 2014 - Ingekomen stuk, PB Hessum, Vennenberg, Rechteren inz Rechterensedijk, nr 14204-13378, 20140217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63" w:history="1">
        <w:r>
          <w:rPr>
            <w:rFonts w:ascii="Arial" w:hAnsi="Arial" w:eastAsia="Arial" w:cs="Arial"/>
            <w:color w:val="155CAA"/>
            <w:u w:val="single"/>
          </w:rPr>
          <w:t xml:space="preserve">6 Raad 24 mrt 2014 - Ingekomen stuk, Mevr Hoeve inzake reactie college Rechterensedijk, nr 14067-13242, 20140218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51" w:history="1">
        <w:r>
          <w:rPr>
            <w:rFonts w:ascii="Arial" w:hAnsi="Arial" w:eastAsia="Arial" w:cs="Arial"/>
            <w:color w:val="155CAA"/>
            <w:u w:val="single"/>
          </w:rPr>
          <w:t xml:space="preserve">7 Raad 17 febr 2014 - Ingekomen stuk, mw Laarman-Marskamp inz Rechterensedijk, nr 13912-17657, 20140206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52" w:history="1">
        <w:r>
          <w:rPr>
            <w:rFonts w:ascii="Arial" w:hAnsi="Arial" w:eastAsia="Arial" w:cs="Arial"/>
            <w:color w:val="155CAA"/>
            <w:u w:val="single"/>
          </w:rPr>
          <w:t xml:space="preserve">8 Raad 17 febr 2014 - Ingekomen stuk, G. Wermer reactie op antwoord Rechterensedijk, nr 13774-12978, 20140206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53" w:history="1">
        <w:r>
          <w:rPr>
            <w:rFonts w:ascii="Arial" w:hAnsi="Arial" w:eastAsia="Arial" w:cs="Arial"/>
            <w:color w:val="155CAA"/>
            <w:u w:val="single"/>
          </w:rPr>
          <w:t xml:space="preserve">9 Raad 17 febr 2014 - Ingekomen stuk, R. Tielbeke inzake Referendum Rechterensedijk, nr 14026-13204, 20140206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57" w:history="1">
        <w:r>
          <w:rPr>
            <w:rFonts w:ascii="Arial" w:hAnsi="Arial" w:eastAsia="Arial" w:cs="Arial"/>
            <w:color w:val="155CAA"/>
            <w:u w:val="single"/>
          </w:rPr>
          <w:t xml:space="preserve">10 Raad 17 febr 2014 - Ingekomen stuk, G.J. van den Beld, Strijd BP en overlast, 20140206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68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Ministerie v Binnenlandse zkn, Collegevorming en benoeming wethouders, nr 14518-18123, 20140224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Ministerie v Binnenlandse zkn, Collegevorming en benoeming wethouders, nr 14518-18123, 20140224.pdf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67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Plaatselijjk Belang Dorp, wensen woonomgeving - verkiezingen, nr 14393-18002, 20140224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Plaatselijjk Belang Dorp, wensen woonomgeving - verkiezingen, nr 14393-18002, 20140224.pdf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66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A. Oostveen inzake Rechterensedijk, nr 14448-18072, 20140227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A. Oostveen inzake Rechterensedijk, nr 14448-18072, 20140227.pdf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61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Mevr. Hoeve inz Rechterensedijk, nr 14067-13242, 20140217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Mevr. Hoeve inz Rechterensedijk, nr 14067-13242, 20140217.pdf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62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PB Hessum, Vennenberg, Rechteren inz Rechterensedijk, nr 14204-13378, 20140217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PB Hessum, Vennenberg, Rechteren inz Rechterensedijk, nr 14204-13378, 20140217.pdf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63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Mevr Hoeve inzake reactie college Rechterensedijk, nr 14067-13242, 20140218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Mevr Hoeve inzake reactie college Rechterensedijk, nr 14067-13242, 20140218.pdf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51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mw Laarman-Marskamp inz Rechterensedijk, nr 13912-17657, 20140206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mw Laarman-Marskamp inz Rechterensedijk, nr 13912-17657, 20140206.pdf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52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G. Wermer reactie op antwoord Rechterensedijk, nr 13774-12978, 20140206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G. Wermer reactie op antwoord Rechterensedijk, nr 13774-12978, 20140206.pdf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53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R. Tielbeke inzake Referendum Rechterensedijk, nr 14026-13204, 20140206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R. Tielbeke inzake Referendum Rechterensedijk, nr 14026-13204, 20140206.pdf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57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G.J. van den Beld, Strijd BP en overlast, 20140206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G.J. van den Beld, Strijd BP en overlast, 20140206.pdf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4-mrt-2014---Ingekomen-stuk--Ministerie-v-Binnenlandse-zkn--Collegevorming-en-benoeming-wethouders--nr-14518-18123--20140224.pdf" TargetMode="External" /><Relationship Id="rId25" Type="http://schemas.openxmlformats.org/officeDocument/2006/relationships/hyperlink" Target="https://ris.dalfsen.nl//Raadsinformatie/Ingekomen-stuk/voor-kennisgeving-aannemen/Raad-24-mrt-2014---Ingekomen-stuk--Plaatselijjk-Belang-Dorp--wensen-woonomgeving---verkiezingen--nr-14393-18002--20140224.pdf" TargetMode="External" /><Relationship Id="rId26" Type="http://schemas.openxmlformats.org/officeDocument/2006/relationships/hyperlink" Target="https://ris.dalfsen.nl//Raadsinformatie/Ingekomen-stuk/voor-kennisgeving-aannemen/Raad-24-mrt-2014-Ingekomen-stuk-A-Oostveen-inzake-Rechterensedijk-nr-14448-18072-20140227.pdf" TargetMode="External" /><Relationship Id="rId27" Type="http://schemas.openxmlformats.org/officeDocument/2006/relationships/hyperlink" Target="https://ris.dalfsen.nl//Raadsinformatie/Ingekomen-stuk/voor-kennisgeving-aannemen/Raad-24-mrt-2014-Ingekomen-stuk-Mevr-Hoeve-inz-Rechterensedijk-nr-14067-13242-20140217.pdf" TargetMode="External" /><Relationship Id="rId28" Type="http://schemas.openxmlformats.org/officeDocument/2006/relationships/hyperlink" Target="https://ris.dalfsen.nl//Raadsinformatie/Ingekomen-stuk/voor-kennisgeving-aannemen/Raad-24-mrt-2014---Ingekomen-stuk--PB-Hessum--Vennenberg--Rechteren-inz-Rechterensedijk--nr-14204-13378--20140217.pdf" TargetMode="External" /><Relationship Id="rId29" Type="http://schemas.openxmlformats.org/officeDocument/2006/relationships/hyperlink" Target="https://ris.dalfsen.nl//Raadsinformatie/Ingekomen-stuk/voor-kennisgeving-aannemen/Raad-24-mrt-2014---Ingekomen-stuk--Mevr-Hoeve-inzake-reactie-college-Rechterensedijk--nr-14067-13242--20140218.pdf" TargetMode="External" /><Relationship Id="rId36" Type="http://schemas.openxmlformats.org/officeDocument/2006/relationships/hyperlink" Target="https://ris.dalfsen.nl//Raadsinformatie/Ingekomen-stuk/voor-kennisgeving-aannemen/Raad-17-febr-2014---Ingekomen-stuk--mw-Laarman-Marskamp-inz-Rechterensedijk--nr-13912-17657--20140206.pdf" TargetMode="External" /><Relationship Id="rId37" Type="http://schemas.openxmlformats.org/officeDocument/2006/relationships/hyperlink" Target="https://ris.dalfsen.nl//Raadsinformatie/Ingekomen-stuk/voor-kennisgeving-aannemen/Raad-17-febr-2014-Ingekomen-stuk-G-Wermer-reactie-op-antwoord-Rechterensedijk-nr-13774-12978-20140206.pdf" TargetMode="External" /><Relationship Id="rId38" Type="http://schemas.openxmlformats.org/officeDocument/2006/relationships/hyperlink" Target="https://ris.dalfsen.nl//Raadsinformatie/Ingekomen-stuk/voor-kennisgeving-aannemen/Raad-17-febr-2014-Ingekomen-stuk-R-Tielbeke-inzake-Referendum-Rechterensedijk-nr-14026-13204-20140206.pdf" TargetMode="External" /><Relationship Id="rId39" Type="http://schemas.openxmlformats.org/officeDocument/2006/relationships/hyperlink" Target="https://ris.dalfsen.nl//Raadsinformatie/Ingekomen-stuk/voor-kennisgeving-aannemen/Raad-17-febr-2014-Ingekomen-stuk-G-J-van-den-Beld-Strijd-BP-en-overlast-201402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