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79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CAK, WMO uurtarieven 2013, nr 7627-13216, 20130527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79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CAK, WMO uurtarieven 2013, nr 7627-13216, 20130527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16-09-2013 13:22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CAK, WMO uurtarieven 2013, nr 7627-13216, 20130527.pdf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4-juni-2013---Ingekomen-stuk--CAK--WMO-uurtarieven-2013--nr-7627-13216--201305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