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0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02:40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42934" text:style-name="Internet_20_link" text:visited-style-name="Visited_20_Internet_20_Link">
              <text:span text:style-name="ListLabel_20_28">
                <text:span text:style-name="T8">1 Brf G.R. Doornewaard, ontslag als plv griffier, 20220905</text:span>
              </text:span>
            </text:a>
          </text:p>
        </text:list-item>
        <text:list-item>
          <text:p text:style-name="P2">
            <text:a xlink:type="simple" xlink:href="#42963" text:style-name="Internet_20_link" text:visited-style-name="Visited_20_Internet_20_Link">
              <text:span text:style-name="ListLabel_20_28">
                <text:span text:style-name="T8">2 Lbr VNG, 22-050, Bekendmaking invulling vacatures VNG-bestuur en commissies, zaaknr 670998, 20220929</text:span>
              </text:span>
            </text:a>
          </text:p>
        </text:list-item>
        <text:list-item>
          <text:p text:style-name="P2" loext:marker-style-name="T5">
            <text:a xlink:type="simple" xlink:href="#42964" text:style-name="Internet_20_link" text:visited-style-name="Visited_20_Internet_20_Link">
              <text:span text:style-name="ListLabel_20_28">
                <text:span text:style-name="T8">3 Lbr VNG, 22-051, Openstelling nieuwe vacatures VNG-bestuur-en -commissies, zaaknr 671373, 20220927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934"/>
        Brf G.R. Doornewaard, ontslag als plv griffier, 20220905
        <text:bookmark-end text:name="42934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29-09-2022 13:38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G.R Doornewaard, ontslag als plv griffier, 20220905
              <text:span text:style-name="T3"/>
            </text:p>
            <text:p text:style-name="P7"/>
          </table:table-cell>
          <table:table-cell table:style-name="Table4.A2" office:value-type="string">
            <text:p text:style-name="P8">05-09-2022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83,44 KB</text:p>
          </table:table-cell>
          <table:table-cell table:style-name="Table4.A2" office:value-type="string">
            <text:p text:style-name="P33">
              <text:a xlink:type="simple" xlink:href="https://ris.dalfsen.nl//Raadsinformatie/Bijlage/Brf-G-R-Doornewaard-ontslag-als-plv-griffier-2022090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63"/>
        Lbr VNG, 22-050, Bekendmaking invulling vacatures VNG-bestuur en commissies, zaaknr 670998, 20220929
        <text:bookmark-end text:name="42963"/>
      </text:h>
      <text:p text:style-name="P27">
        <draw:frame draw:style-name="fr2" draw:name="Image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29-09-2022 11:52</text:p>
          </table:table-cell>
        </table:table-row>
        <text:soft-page-break/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Lbr VNG, 22-050, Bekendmaking invulling vacatures VNG-bestuur en commissies, zaaknr 670998, 20220929
              <text:span text:style-name="T3"/>
            </text:p>
            <text:p text:style-name="P7"/>
          </table:table-cell>
          <table:table-cell table:style-name="Table6.A2" office:value-type="string">
            <text:p text:style-name="P8">29-09-2022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438,41 KB</text:p>
          </table:table-cell>
          <table:table-cell table:style-name="Table6.A2" office:value-type="string">
            <text:p text:style-name="P33">
              <text:a xlink:type="simple" xlink:href="https://ris.dalfsen.nl//Raadsinformatie/Bijlage/Lbr-VNG-22-050-Bekendmaking-invulling-vacatures-VNG-bestuur-en-commissies-zaaknr-670998-20220929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64"/>
        Lbr VNG, 22-051, Openstelling nieuwe vacatures VNG-bestuur-en -commissies, zaaknr 671373, 20220927
        <text:bookmark-end text:name="42964"/>
      </text:h>
      <text:p text:style-name="P27">
        <draw:frame draw:style-name="fr2" draw:name="Image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29-09-2022 10:34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Lbr VNG, 22-051, Openstelling nieuwe vacatures VNG-bestuur-en -commissies, zaaknr 671373, 20220927
              <text:span text:style-name="T3"/>
            </text:p>
            <text:p text:style-name="P7"/>
          </table:table-cell>
          <table:table-cell table:style-name="Table8.A2" office:value-type="string">
            <text:p text:style-name="P8">29-09-2022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398,30 KB</text:p>
          </table:table-cell>
          <table:table-cell table:style-name="Table8.A2" office:value-type="string">
            <text:p text:style-name="P33">
              <text:a xlink:type="simple" xlink:href="https://ris.dalfsen.nl//Raadsinformatie/Bijlage/Lbr-VNG-22-051-Openstelling-nieuwe-vacatures-VNG-bestuur-en-commissies-zaaknr-671373-2022092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1" meta:object-count="0" meta:page-count="2" meta:paragraph-count="67" meta:word-count="205" meta:character-count="1436" meta:non-whitespace-character-count="13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1310603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1310603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