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38" text:style-name="Internet_20_link" text:visited-style-name="Visited_20_Internet_20_Link">
              <text:span text:style-name="ListLabel_20_28">
                <text:span text:style-name="T8">1 Brf Tennet, zienswijze ontwerp Chw BP 7e verzamelplan Buitengebied, zaaknr 629430, 20210202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38"/>
        Brf Tennet, zienswijze ontwerp Chw BP 7e verzamelplan Buitengebied, zaaknr 629430, 20210202
        <text:bookmark-end text:name="42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Tennet, zienswijze ontwerp Chw BP 7e verzamelplan Buitengebied, zaaknr 629430, 20210202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268,29 KB</text:p>
          </table:table-cell>
          <table:table-cell table:style-name="Table4.A2" office:value-type="string">
            <text:p text:style-name="P33">
              <text:a xlink:type="simple" xlink:href="https://ris.dalfsen.nl//Raadsinformatie/Bijlage/Brf-Tennet-zienswijze-ontwerp-Chw-BP-7e-verzamelplan-Buitengebied-zaaknr-629430-20210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60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