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8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Omgevingsvisie 1.0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3" w:history="1">
        <w:r>
          <w:rPr>
            <w:rFonts w:ascii="Arial" w:hAnsi="Arial" w:eastAsia="Arial" w:cs="Arial"/>
            <w:color w:val="155CAA"/>
            <w:u w:val="single"/>
          </w:rPr>
          <w:t xml:space="preserve">2 Lbr VNG, 21-083, Versterking gemeentelijke dienstverlening Parlementaire Ondervragingscommissie Kinderopvangtoeslag, zaaknr 647388, 20211216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0" w:history="1">
        <w:r>
          <w:rPr>
            <w:rFonts w:ascii="Arial" w:hAnsi="Arial" w:eastAsia="Arial" w:cs="Arial"/>
            <w:color w:val="155CAA"/>
            <w:u w:val="single"/>
          </w:rPr>
          <w:t xml:space="preserve">3 Brf Omgevingsdienst IJsselland, ontwerpbegrotingswijziging 2021 en 2022, zaaknr 646577, 20211207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8"/>
      <w:r w:rsidRPr="00A448AC">
        <w:rPr>
          <w:rFonts w:ascii="Arial" w:hAnsi="Arial" w:cs="Arial"/>
          <w:b/>
          <w:bCs/>
          <w:color w:val="303F4C"/>
          <w:lang w:val="en-US"/>
        </w:rPr>
        <w:t>Zienswijzen ontwerp Omgevingsvisie 1.0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12,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14,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15,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16,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17,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3"/>
      <w:r w:rsidRPr="00A448AC">
        <w:rPr>
          <w:rFonts w:ascii="Arial" w:hAnsi="Arial" w:cs="Arial"/>
          <w:b/>
          <w:bCs/>
          <w:color w:val="303F4C"/>
          <w:lang w:val="en-US"/>
        </w:rPr>
        <w:t>Lbr VNG, 21-083, Versterking gemeentelijke dienstverlening Parlementaire Ondervragingscommissie Kinderopvangtoeslag, zaaknr 647388, 20211216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21-083, Versterking gemeentelijke dienstverlening Parlementaire Ondervragingscommissie Kinderopvangtoeslag, zaaknr 647388, 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0"/>
      <w:r w:rsidRPr="00A448AC">
        <w:rPr>
          <w:rFonts w:ascii="Arial" w:hAnsi="Arial" w:cs="Arial"/>
          <w:b/>
          <w:bCs/>
          <w:color w:val="303F4C"/>
          <w:lang w:val="en-US"/>
        </w:rPr>
        <w:t>Brf Omgevingsdienst IJsselland, ontwerpbegrotingswijziging 2021 en 2022, zaaknr 646577, 20211207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ontwerpbegrotingswijziging 2021 en 2022, zaaknr 646577, 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Zienswijze-ontwerp-Omgevingsvisie-1-0.pdf" TargetMode="External" /><Relationship Id="rId25" Type="http://schemas.openxmlformats.org/officeDocument/2006/relationships/hyperlink" Target="https://ris.dalfsen.nl//Raadsinformatie/Bijlage/Indiener-2-Zienswijze-Ontwerp-Omgevingsvisie-1-0.pdf" TargetMode="External" /><Relationship Id="rId26" Type="http://schemas.openxmlformats.org/officeDocument/2006/relationships/hyperlink" Target="https://ris.dalfsen.nl//Raadsinformatie/Bijlage/Indiener-3-Zienswijze-ontwerp-Omgevingsvisie-1-0.pdf" TargetMode="External" /><Relationship Id="rId27" Type="http://schemas.openxmlformats.org/officeDocument/2006/relationships/hyperlink" Target="https://ris.dalfsen.nl//Raadsinformatie/Bijlage/Indiener-4-Zienswijze-ontwerp-Omgevingsvisie-1-0.pdf" TargetMode="External" /><Relationship Id="rId28" Type="http://schemas.openxmlformats.org/officeDocument/2006/relationships/hyperlink" Target="https://ris.dalfsen.nl//Raadsinformatie/Bijlage/Indiener-5-Zienswijze-ontwerp-Omgevingsvisie-1-0.pdf" TargetMode="External" /><Relationship Id="rId29" Type="http://schemas.openxmlformats.org/officeDocument/2006/relationships/hyperlink" Target="https://ris.dalfsen.nl//Raadsinformatie/Bijlage/Indiener-6-Zienswijze-ontwerp-Omgevingsvisie-1-0.pdf" TargetMode="External" /><Relationship Id="rId36" Type="http://schemas.openxmlformats.org/officeDocument/2006/relationships/hyperlink" Target="https://ris.dalfsen.nl//Raadsinformatie/Bijlage/Indiener-7-Zienswijze-ontwerp-Omgevingsvisie-1-0.pdf" TargetMode="External" /><Relationship Id="rId37" Type="http://schemas.openxmlformats.org/officeDocument/2006/relationships/hyperlink" Target="https://ris.dalfsen.nl//Raadsinformatie/Bijlage/Indiener-8-Zienswijze-ontwerp-Omgevingsvisie-1-0.pdf" TargetMode="External" /><Relationship Id="rId38" Type="http://schemas.openxmlformats.org/officeDocument/2006/relationships/hyperlink" Target="https://ris.dalfsen.nl//Raadsinformatie/Bijlage/Indiener-9-Zienswijze-ontwerp-Omgevingsvisie-1-0.pdf" TargetMode="External" /><Relationship Id="rId39" Type="http://schemas.openxmlformats.org/officeDocument/2006/relationships/hyperlink" Target="https://ris.dalfsen.nl//Raadsinformatie/Bijlage/Indiener-10-Zienswijze-ontwerp-Omgevingsvisie-1-0.pdf" TargetMode="External" /><Relationship Id="rId40" Type="http://schemas.openxmlformats.org/officeDocument/2006/relationships/hyperlink" Target="https://ris.dalfsen.nl//Raadsinformatie/Bijlage/Indiener-11-Zienswijze-ontwerp-Omgevingsvisie-1-0.pdf" TargetMode="External" /><Relationship Id="rId41" Type="http://schemas.openxmlformats.org/officeDocument/2006/relationships/hyperlink" Target="https://ris.dalfsen.nl//Raadsinformatie/Bijlage/Indiener-12-Zienswijze-ontwerp-Omgevingsvisie-1-0.pdf" TargetMode="External" /><Relationship Id="rId42" Type="http://schemas.openxmlformats.org/officeDocument/2006/relationships/hyperlink" Target="https://ris.dalfsen.nl//Raadsinformatie/Bijlage/Indiener-13-Zienswijze-ontwerp-Omgevingsvisie-1-0.pdf" TargetMode="External" /><Relationship Id="rId43" Type="http://schemas.openxmlformats.org/officeDocument/2006/relationships/hyperlink" Target="https://ris.dalfsen.nl//Raadsinformatie/Bijlage/Indiener-14-Zienswijze-ontwerp-Omgevingsvisie-1-0.pdf" TargetMode="External" /><Relationship Id="rId44" Type="http://schemas.openxmlformats.org/officeDocument/2006/relationships/hyperlink" Target="https://ris.dalfsen.nl//Raadsinformatie/Bijlage/Indiener-15-Zienswijze-ontwerp-Omgevingsvisie-1-0.pdf" TargetMode="External" /><Relationship Id="rId45" Type="http://schemas.openxmlformats.org/officeDocument/2006/relationships/hyperlink" Target="https://ris.dalfsen.nl//Raadsinformatie/Bijlage/Indiener-16-Zienswijze-ontwerp-Omgevingsvisie-1-0.pdf" TargetMode="External" /><Relationship Id="rId46" Type="http://schemas.openxmlformats.org/officeDocument/2006/relationships/hyperlink" Target="https://ris.dalfsen.nl//Raadsinformatie/Bijlage/Indiener-17-Zienswijze-ontwerp-Omgevingsvisie-1-0.pdf" TargetMode="External" /><Relationship Id="rId47" Type="http://schemas.openxmlformats.org/officeDocument/2006/relationships/hyperlink" Target="https://ris.dalfsen.nl//Raadsinformatie/Bijlage/Indiener-18-Zienswijze-ontwerp-Omgevingsvisie-1-0.pdf" TargetMode="External" /><Relationship Id="rId54" Type="http://schemas.openxmlformats.org/officeDocument/2006/relationships/hyperlink" Target="https://ris.dalfsen.nl//Raadsinformatie/Bijlage/Indiener-19-Zienswijze-ontwerp-Omgevingsvisie-1-0.pdf" TargetMode="External" /><Relationship Id="rId55" Type="http://schemas.openxmlformats.org/officeDocument/2006/relationships/hyperlink" Target="https://ris.dalfsen.nl//Raadsinformatie/Bijlage/Indiener-20-Zienswijze-ontwerp-Omgevingsvisie-1-0.pdf" TargetMode="External" /><Relationship Id="rId56" Type="http://schemas.openxmlformats.org/officeDocument/2006/relationships/hyperlink" Target="https://ris.dalfsen.nl//Raadsinformatie/Bijlage/Indiener-21-Zienswijze-ontwerp-Omgevingsvisie-1-0.pdf" TargetMode="External" /><Relationship Id="rId57" Type="http://schemas.openxmlformats.org/officeDocument/2006/relationships/hyperlink" Target="https://ris.dalfsen.nl//Raadsinformatie/Bijlage/Indiener-22-Zienswijze-ontwerp-Omgevingsvisie-1-0.pdf" TargetMode="External" /><Relationship Id="rId58" Type="http://schemas.openxmlformats.org/officeDocument/2006/relationships/hyperlink" Target="https://ris.dalfsen.nl//Raadsinformatie/Bijlage/Indiener-23-Zienswijze-ontwerp-Omgevingsvisie-1-0.pdf" TargetMode="External" /><Relationship Id="rId59" Type="http://schemas.openxmlformats.org/officeDocument/2006/relationships/hyperlink" Target="https://ris.dalfsen.nl//Raadsinformatie/Bijlage/Indiener-24-Zienswijze-ontwerp-Omgevingsvisie-1-0.pdf" TargetMode="External" /><Relationship Id="rId60" Type="http://schemas.openxmlformats.org/officeDocument/2006/relationships/hyperlink" Target="https://ris.dalfsen.nl//Raadsinformatie/Bijlage/Indiener-25-Zienswijze-ontwerp-Omgevingsvisie-1-0.pdf" TargetMode="External" /><Relationship Id="rId61" Type="http://schemas.openxmlformats.org/officeDocument/2006/relationships/hyperlink" Target="https://ris.dalfsen.nl//Raadsinformatie/Bijlage/Indiener-26-Zienswijze-ontwerp-Omgevingsvisie-1-0.pdf" TargetMode="External" /><Relationship Id="rId62" Type="http://schemas.openxmlformats.org/officeDocument/2006/relationships/hyperlink" Target="https://ris.dalfsen.nl//Raadsinformatie/Bijlage/Indiener-27-Zienswijze-ontwerp-Omgevingsvisie-1-0.pdf" TargetMode="External" /><Relationship Id="rId63" Type="http://schemas.openxmlformats.org/officeDocument/2006/relationships/hyperlink" Target="https://ris.dalfsen.nl//Raadsinformatie/Bijlage/Indiener-28-Zienswijze-ontwerp-Omgevingsvisie-1-0.pdf" TargetMode="External" /><Relationship Id="rId64" Type="http://schemas.openxmlformats.org/officeDocument/2006/relationships/hyperlink" Target="https://ris.dalfsen.nl//Raadsinformatie/Bijlage/Indiener-29-Zienswijze-ontwerp-Omgevingsvisie-1-0.pdf" TargetMode="External" /><Relationship Id="rId65" Type="http://schemas.openxmlformats.org/officeDocument/2006/relationships/hyperlink" Target="https://ris.dalfsen.nl//Raadsinformatie/Bijlage/Indiener-30-Zienswijze-ontwerp-Omgevingsvisie-1-0.pdf" TargetMode="External" /><Relationship Id="rId66" Type="http://schemas.openxmlformats.org/officeDocument/2006/relationships/hyperlink" Target="https://ris.dalfsen.nl//Raadsinformatie/Bijlage/Indiener-31-Zienswijze-ontwerp-Omgevingsvisie-1-0.pdf" TargetMode="External" /><Relationship Id="rId67" Type="http://schemas.openxmlformats.org/officeDocument/2006/relationships/hyperlink" Target="https://ris.dalfsen.nl//Raadsinformatie/Bijlage/Indiener-32-Zienswijze-ontwerp-Omgevingsvisie-1-0.pdf" TargetMode="External" /><Relationship Id="rId68" Type="http://schemas.openxmlformats.org/officeDocument/2006/relationships/hyperlink" Target="https://ris.dalfsen.nl//Raadsinformatie/Bijlage/Indiener-33-Zienswijze-ontwerp-Omgevingsvisie-1-0.pdf" TargetMode="External" /><Relationship Id="rId69" Type="http://schemas.openxmlformats.org/officeDocument/2006/relationships/hyperlink" Target="https://ris.dalfsen.nl//Raadsinformatie/Bijlage/Indiener-34-Zienswijze-ontwerp-Omgevingsvisie-1-0.pdf" TargetMode="External" /><Relationship Id="rId70" Type="http://schemas.openxmlformats.org/officeDocument/2006/relationships/hyperlink" Target="https://ris.dalfsen.nl//Raadsinformatie/Bijlage/Indiener-35-Zienswijze-ontwerp-Omgevingsvisie-1-0.pdf" TargetMode="External" /><Relationship Id="rId71" Type="http://schemas.openxmlformats.org/officeDocument/2006/relationships/hyperlink" Target="https://ris.dalfsen.nl//Raadsinformatie/Bijlage/Indiener-36-Zienswijze-ontwerp-Omgevingsvisie-1-0.pdf" TargetMode="External" /><Relationship Id="rId78" Type="http://schemas.openxmlformats.org/officeDocument/2006/relationships/hyperlink" Target="https://ris.dalfsen.nl//Raadsinformatie/Bijlage/Indiener-37-Zienswijze-ontwerp-Omgevingsvisie-1-0.pdf" TargetMode="External" /><Relationship Id="rId79" Type="http://schemas.openxmlformats.org/officeDocument/2006/relationships/hyperlink" Target="https://ris.dalfsen.nl//Raadsinformatie/Bijlage/Indiener-38-Zienswijze-ontwerp-Omgevingsvisie-1-0.pdf" TargetMode="External" /><Relationship Id="rId80" Type="http://schemas.openxmlformats.org/officeDocument/2006/relationships/hyperlink" Target="https://ris.dalfsen.nl//Raadsinformatie/Bijlage/Indiener-39-Zienswijze-ontwerp-Omgevingsvisie-1-0.pdf" TargetMode="External" /><Relationship Id="rId81" Type="http://schemas.openxmlformats.org/officeDocument/2006/relationships/hyperlink" Target="https://ris.dalfsen.nl//Raadsinformatie/Bijlage/Indiener-40-Zienswijze-ontwerp-Omgevingsvisie-1-0.pdf" TargetMode="External" /><Relationship Id="rId82" Type="http://schemas.openxmlformats.org/officeDocument/2006/relationships/hyperlink" Target="https://ris.dalfsen.nl//Raadsinformatie/Bijlage/Indiener-41-Zienswijze-ontwerp-Omgevingsvisie-1-0.pdf" TargetMode="External" /><Relationship Id="rId83" Type="http://schemas.openxmlformats.org/officeDocument/2006/relationships/hyperlink" Target="https://ris.dalfsen.nl//Raadsinformatie/Bijlage/Indiener-42-Zienswijze-ontwerp-Omgevingsvisie-1-0.pdf" TargetMode="External" /><Relationship Id="rId84" Type="http://schemas.openxmlformats.org/officeDocument/2006/relationships/hyperlink" Target="https://ris.dalfsen.nl//Raadsinformatie/Bijlage/Indiener-43-Zienswijze-ontwerp-Omgevingsvisie-1-0.pdf" TargetMode="External" /><Relationship Id="rId85" Type="http://schemas.openxmlformats.org/officeDocument/2006/relationships/hyperlink" Target="https://ris.dalfsen.nl//Raadsinformatie/Bijlage/Lbr-VNG-21-083-Versterking-gemeentelijke-dienstverlening-Parlementaire-Ondervragingscommissie-Kinderopvangtoeslag-zaaknr-647388-20211216.pdf" TargetMode="External" /><Relationship Id="rId86" Type="http://schemas.openxmlformats.org/officeDocument/2006/relationships/hyperlink" Target="https://ris.dalfsen.nl//Raadsinformatie/Bijlage/Brf-Omgevingsdienst-IJsselland-ontwerpbegrotingswijziging-2021-en-2022-zaaknr-646577-202112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