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28" w:history="1">
        <w:r>
          <w:rPr>
            <w:rFonts w:ascii="Arial" w:hAnsi="Arial" w:eastAsia="Arial" w:cs="Arial"/>
            <w:color w:val="155CAA"/>
            <w:u w:val="single"/>
          </w:rPr>
          <w:t xml:space="preserve">1 Zienswijzen ontwerp Omgevingsvisie 1.0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03" w:history="1">
        <w:r>
          <w:rPr>
            <w:rFonts w:ascii="Arial" w:hAnsi="Arial" w:eastAsia="Arial" w:cs="Arial"/>
            <w:color w:val="155CAA"/>
            <w:u w:val="single"/>
          </w:rPr>
          <w:t xml:space="preserve">2 Brf inwoner, zienswijze ontwerpbestemmingsplan 15e herziening kernen hoek Pastoriestraat - Pleijendal, zaaknr 644085, 20211104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07" w:history="1">
        <w:r>
          <w:rPr>
            <w:rFonts w:ascii="Arial" w:hAnsi="Arial" w:eastAsia="Arial" w:cs="Arial"/>
            <w:color w:val="155CAA"/>
            <w:u w:val="single"/>
          </w:rPr>
          <w:t xml:space="preserve">3 Lbr VNG 21-075 - Nieuwe Model Verordening uitvoering en handhaving Omgevingsrecht, zaaknr 644309, 20211108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28"/>
      <w:r w:rsidRPr="00A448AC">
        <w:rPr>
          <w:rFonts w:ascii="Arial" w:hAnsi="Arial" w:cs="Arial"/>
          <w:b/>
          <w:bCs/>
          <w:color w:val="303F4C"/>
          <w:lang w:val="en-US"/>
        </w:rPr>
        <w:t>Zienswijzen ontwerp Omgevingsvisie 1.0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12,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14,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15,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16,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17, 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34,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35,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36,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37,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38,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39,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40,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41,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42,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43, Zienswijze ontwerp Omgevingsvisie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03"/>
      <w:r w:rsidRPr="00A448AC">
        <w:rPr>
          <w:rFonts w:ascii="Arial" w:hAnsi="Arial" w:cs="Arial"/>
          <w:b/>
          <w:bCs/>
          <w:color w:val="303F4C"/>
          <w:lang w:val="en-US"/>
        </w:rPr>
        <w:t>Brf inwoner, zienswijze ontwerpbestemmingsplan 15e herziening kernen hoek Pastoriestraat - Pleijendal, zaaknr 644085, 20211104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zienswijze ontwerpbestemmingsplan 15e herziening kernen hoek Pastoriestraat - Pleijendal, zaaknr 644085, 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07"/>
      <w:r w:rsidRPr="00A448AC">
        <w:rPr>
          <w:rFonts w:ascii="Arial" w:hAnsi="Arial" w:cs="Arial"/>
          <w:b/>
          <w:bCs/>
          <w:color w:val="303F4C"/>
          <w:lang w:val="en-US"/>
        </w:rPr>
        <w:t>Lbr VNG 21-075 - Nieuwe Model Verordening uitvoering en handhaving Omgevingsrecht, zaaknr 644309, 20211108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21-075 - Nieuwe Model Verordening uitvoering en handhaving Omgevingsrecht, zaaknr 644309,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Indiener-1-Zienswijze-ontwerp-Omgevingsvisie-1-0.pdf" TargetMode="External" /><Relationship Id="rId25" Type="http://schemas.openxmlformats.org/officeDocument/2006/relationships/hyperlink" Target="https://ris.dalfsen.nl//Raadsinformatie/Bijlage/Indiener-2-Zienswijze-Ontwerp-Omgevingsvisie-1-0.pdf" TargetMode="External" /><Relationship Id="rId26" Type="http://schemas.openxmlformats.org/officeDocument/2006/relationships/hyperlink" Target="https://ris.dalfsen.nl//Raadsinformatie/Bijlage/Indiener-3-Zienswijze-ontwerp-Omgevingsvisie-1-0.pdf" TargetMode="External" /><Relationship Id="rId27" Type="http://schemas.openxmlformats.org/officeDocument/2006/relationships/hyperlink" Target="https://ris.dalfsen.nl//Raadsinformatie/Bijlage/Indiener-4-Zienswijze-ontwerp-Omgevingsvisie-1-0.pdf" TargetMode="External" /><Relationship Id="rId28" Type="http://schemas.openxmlformats.org/officeDocument/2006/relationships/hyperlink" Target="https://ris.dalfsen.nl//Raadsinformatie/Bijlage/Indiener-5-Zienswijze-ontwerp-Omgevingsvisie-1-0.pdf" TargetMode="External" /><Relationship Id="rId29" Type="http://schemas.openxmlformats.org/officeDocument/2006/relationships/hyperlink" Target="https://ris.dalfsen.nl//Raadsinformatie/Bijlage/Indiener-6-Zienswijze-ontwerp-Omgevingsvisie-1-0.pdf" TargetMode="External" /><Relationship Id="rId36" Type="http://schemas.openxmlformats.org/officeDocument/2006/relationships/hyperlink" Target="https://ris.dalfsen.nl//Raadsinformatie/Bijlage/Indiener-7-Zienswijze-ontwerp-Omgevingsvisie-1-0.pdf" TargetMode="External" /><Relationship Id="rId37" Type="http://schemas.openxmlformats.org/officeDocument/2006/relationships/hyperlink" Target="https://ris.dalfsen.nl//Raadsinformatie/Bijlage/Indiener-8-Zienswijze-ontwerp-Omgevingsvisie-1-0.pdf" TargetMode="External" /><Relationship Id="rId38" Type="http://schemas.openxmlformats.org/officeDocument/2006/relationships/hyperlink" Target="https://ris.dalfsen.nl//Raadsinformatie/Bijlage/Indiener-9-Zienswijze-ontwerp-Omgevingsvisie-1-0.pdf" TargetMode="External" /><Relationship Id="rId39" Type="http://schemas.openxmlformats.org/officeDocument/2006/relationships/hyperlink" Target="https://ris.dalfsen.nl//Raadsinformatie/Bijlage/Indiener-10-Zienswijze-ontwerp-Omgevingsvisie-1-0.pdf" TargetMode="External" /><Relationship Id="rId40" Type="http://schemas.openxmlformats.org/officeDocument/2006/relationships/hyperlink" Target="https://ris.dalfsen.nl//Raadsinformatie/Bijlage/Indiener-11-Zienswijze-ontwerp-Omgevingsvisie-1-0.pdf" TargetMode="External" /><Relationship Id="rId41" Type="http://schemas.openxmlformats.org/officeDocument/2006/relationships/hyperlink" Target="https://ris.dalfsen.nl//Raadsinformatie/Bijlage/Indiener-12-Zienswijze-ontwerp-Omgevingsvisie-1-0.pdf" TargetMode="External" /><Relationship Id="rId42" Type="http://schemas.openxmlformats.org/officeDocument/2006/relationships/hyperlink" Target="https://ris.dalfsen.nl//Raadsinformatie/Bijlage/Indiener-13-Zienswijze-ontwerp-Omgevingsvisie-1-0.pdf" TargetMode="External" /><Relationship Id="rId43" Type="http://schemas.openxmlformats.org/officeDocument/2006/relationships/hyperlink" Target="https://ris.dalfsen.nl//Raadsinformatie/Bijlage/Indiener-14-Zienswijze-ontwerp-Omgevingsvisie-1-0.pdf" TargetMode="External" /><Relationship Id="rId44" Type="http://schemas.openxmlformats.org/officeDocument/2006/relationships/hyperlink" Target="https://ris.dalfsen.nl//Raadsinformatie/Bijlage/Indiener-15-Zienswijze-ontwerp-Omgevingsvisie-1-0.pdf" TargetMode="External" /><Relationship Id="rId45" Type="http://schemas.openxmlformats.org/officeDocument/2006/relationships/hyperlink" Target="https://ris.dalfsen.nl//Raadsinformatie/Bijlage/Indiener-16-Zienswijze-ontwerp-Omgevingsvisie-1-0.pdf" TargetMode="External" /><Relationship Id="rId46" Type="http://schemas.openxmlformats.org/officeDocument/2006/relationships/hyperlink" Target="https://ris.dalfsen.nl//Raadsinformatie/Bijlage/Indiener-17-Zienswijze-ontwerp-Omgevingsvisie-1-0.pdf" TargetMode="External" /><Relationship Id="rId47" Type="http://schemas.openxmlformats.org/officeDocument/2006/relationships/hyperlink" Target="https://ris.dalfsen.nl//Raadsinformatie/Bijlage/Indiener-18-Zienswijze-ontwerp-Omgevingsvisie-1-0.pdf" TargetMode="External" /><Relationship Id="rId54" Type="http://schemas.openxmlformats.org/officeDocument/2006/relationships/hyperlink" Target="https://ris.dalfsen.nl//Raadsinformatie/Bijlage/Indiener-19-Zienswijze-ontwerp-Omgevingsvisie-1-0.pdf" TargetMode="External" /><Relationship Id="rId55" Type="http://schemas.openxmlformats.org/officeDocument/2006/relationships/hyperlink" Target="https://ris.dalfsen.nl//Raadsinformatie/Bijlage/Indiener-20-Zienswijze-ontwerp-Omgevingsvisie-1-0.pdf" TargetMode="External" /><Relationship Id="rId56" Type="http://schemas.openxmlformats.org/officeDocument/2006/relationships/hyperlink" Target="https://ris.dalfsen.nl//Raadsinformatie/Bijlage/Indiener-21-Zienswijze-ontwerp-Omgevingsvisie-1-0.pdf" TargetMode="External" /><Relationship Id="rId57" Type="http://schemas.openxmlformats.org/officeDocument/2006/relationships/hyperlink" Target="https://ris.dalfsen.nl//Raadsinformatie/Bijlage/Indiener-22-Zienswijze-ontwerp-Omgevingsvisie-1-0.pdf" TargetMode="External" /><Relationship Id="rId58" Type="http://schemas.openxmlformats.org/officeDocument/2006/relationships/hyperlink" Target="https://ris.dalfsen.nl//Raadsinformatie/Bijlage/Indiener-23-Zienswijze-ontwerp-Omgevingsvisie-1-0.pdf" TargetMode="External" /><Relationship Id="rId59" Type="http://schemas.openxmlformats.org/officeDocument/2006/relationships/hyperlink" Target="https://ris.dalfsen.nl//Raadsinformatie/Bijlage/Indiener-24-Zienswijze-ontwerp-Omgevingsvisie-1-0.pdf" TargetMode="External" /><Relationship Id="rId60" Type="http://schemas.openxmlformats.org/officeDocument/2006/relationships/hyperlink" Target="https://ris.dalfsen.nl//Raadsinformatie/Bijlage/Indiener-25-Zienswijze-ontwerp-Omgevingsvisie-1-0.pdf" TargetMode="External" /><Relationship Id="rId61" Type="http://schemas.openxmlformats.org/officeDocument/2006/relationships/hyperlink" Target="https://ris.dalfsen.nl//Raadsinformatie/Bijlage/Indiener-26-Zienswijze-ontwerp-Omgevingsvisie-1-0.pdf" TargetMode="External" /><Relationship Id="rId62" Type="http://schemas.openxmlformats.org/officeDocument/2006/relationships/hyperlink" Target="https://ris.dalfsen.nl//Raadsinformatie/Bijlage/Indiener-27-Zienswijze-ontwerp-Omgevingsvisie-1-0.pdf" TargetMode="External" /><Relationship Id="rId63" Type="http://schemas.openxmlformats.org/officeDocument/2006/relationships/hyperlink" Target="https://ris.dalfsen.nl//Raadsinformatie/Bijlage/Indiener-28-Zienswijze-ontwerp-Omgevingsvisie-1-0.pdf" TargetMode="External" /><Relationship Id="rId64" Type="http://schemas.openxmlformats.org/officeDocument/2006/relationships/hyperlink" Target="https://ris.dalfsen.nl//Raadsinformatie/Bijlage/Indiener-29-Zienswijze-ontwerp-Omgevingsvisie-1-0.pdf" TargetMode="External" /><Relationship Id="rId65" Type="http://schemas.openxmlformats.org/officeDocument/2006/relationships/hyperlink" Target="https://ris.dalfsen.nl//Raadsinformatie/Bijlage/Indiener-30-Zienswijze-ontwerp-Omgevingsvisie-1-0.pdf" TargetMode="External" /><Relationship Id="rId66" Type="http://schemas.openxmlformats.org/officeDocument/2006/relationships/hyperlink" Target="https://ris.dalfsen.nl//Raadsinformatie/Bijlage/Indiener-31-Zienswijze-ontwerp-Omgevingsvisie-1-0.pdf" TargetMode="External" /><Relationship Id="rId67" Type="http://schemas.openxmlformats.org/officeDocument/2006/relationships/hyperlink" Target="https://ris.dalfsen.nl//Raadsinformatie/Bijlage/Indiener-32-Zienswijze-ontwerp-Omgevingsvisie-1-0.pdf" TargetMode="External" /><Relationship Id="rId68" Type="http://schemas.openxmlformats.org/officeDocument/2006/relationships/hyperlink" Target="https://ris.dalfsen.nl//Raadsinformatie/Bijlage/Indiener-33-Zienswijze-ontwerp-Omgevingsvisie-1-0.pdf" TargetMode="External" /><Relationship Id="rId69" Type="http://schemas.openxmlformats.org/officeDocument/2006/relationships/hyperlink" Target="https://ris.dalfsen.nl//Raadsinformatie/Bijlage/Indiener-34-Zienswijze-ontwerp-Omgevingsvisie-1-0.pdf" TargetMode="External" /><Relationship Id="rId70" Type="http://schemas.openxmlformats.org/officeDocument/2006/relationships/hyperlink" Target="https://ris.dalfsen.nl//Raadsinformatie/Bijlage/Indiener-35-Zienswijze-ontwerp-Omgevingsvisie-1-0.pdf" TargetMode="External" /><Relationship Id="rId71" Type="http://schemas.openxmlformats.org/officeDocument/2006/relationships/hyperlink" Target="https://ris.dalfsen.nl//Raadsinformatie/Bijlage/Indiener-36-Zienswijze-ontwerp-Omgevingsvisie-1-0.pdf" TargetMode="External" /><Relationship Id="rId78" Type="http://schemas.openxmlformats.org/officeDocument/2006/relationships/hyperlink" Target="https://ris.dalfsen.nl//Raadsinformatie/Bijlage/Indiener-37-Zienswijze-ontwerp-Omgevingsvisie-1-0.pdf" TargetMode="External" /><Relationship Id="rId79" Type="http://schemas.openxmlformats.org/officeDocument/2006/relationships/hyperlink" Target="https://ris.dalfsen.nl//Raadsinformatie/Bijlage/Indiener-38-Zienswijze-ontwerp-Omgevingsvisie-1-0.pdf" TargetMode="External" /><Relationship Id="rId80" Type="http://schemas.openxmlformats.org/officeDocument/2006/relationships/hyperlink" Target="https://ris.dalfsen.nl//Raadsinformatie/Bijlage/Indiener-39-Zienswijze-ontwerp-Omgevingsvisie-1-0.pdf" TargetMode="External" /><Relationship Id="rId81" Type="http://schemas.openxmlformats.org/officeDocument/2006/relationships/hyperlink" Target="https://ris.dalfsen.nl//Raadsinformatie/Bijlage/Indiener-40-Zienswijze-ontwerp-Omgevingsvisie-1-0.pdf" TargetMode="External" /><Relationship Id="rId82" Type="http://schemas.openxmlformats.org/officeDocument/2006/relationships/hyperlink" Target="https://ris.dalfsen.nl//Raadsinformatie/Bijlage/Indiener-41-Zienswijze-ontwerp-Omgevingsvisie-1-0.pdf" TargetMode="External" /><Relationship Id="rId83" Type="http://schemas.openxmlformats.org/officeDocument/2006/relationships/hyperlink" Target="https://ris.dalfsen.nl//Raadsinformatie/Bijlage/Indiener-42-Zienswijze-ontwerp-Omgevingsvisie-1-0.pdf" TargetMode="External" /><Relationship Id="rId84" Type="http://schemas.openxmlformats.org/officeDocument/2006/relationships/hyperlink" Target="https://ris.dalfsen.nl//Raadsinformatie/Bijlage/Indiener-43-Zienswijze-ontwerp-Omgevingsvisie-1-0.pdf" TargetMode="External" /><Relationship Id="rId85" Type="http://schemas.openxmlformats.org/officeDocument/2006/relationships/hyperlink" Target="https://ris.dalfsen.nl//Raadsinformatie/Bijlage/Brf-inwoner-zienswijze-ontwerpbestemmingsplan-15e-herziening-kernen-hoek-Pastoriestraat-Pleijendal-zaaknr-644085-20211104.pdf" TargetMode="External" /><Relationship Id="rId86" Type="http://schemas.openxmlformats.org/officeDocument/2006/relationships/hyperlink" Target="https://ris.dalfsen.nl//Raadsinformatie/Bijlage/Lbr-VNG-21-075-Nieuwe-Model-Verordening-uitvoering-en-handhaving-Omgevingsrecht-zaaknr-644309-20211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