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9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40852" text:style-name="Internet_20_link" text:visited-style-name="Visited_20_Internet_20_Link">
              <text:span text:style-name="ListLabel_20_28">
                <text:span text:style-name="T8">1 20120120 - ingekomen stuk - Toeristische stimuleringsgroep, nr. 8444</text:span>
              </text:span>
            </text:a>
          </text:p>
        </text:list-item>
        <text:list-item>
          <text:p text:style-name="P2">
            <text:a xlink:type="simple" xlink:href="#40871" text:style-name="Internet_20_link" text:visited-style-name="Visited_20_Internet_20_Link">
              <text:span text:style-name="ListLabel_20_28">
                <text:span text:style-name="T8">2 20120113 - ingekomen stuk - Brief aan gemeenteraad De Trefkoele1, nr. 170</text:span>
              </text:span>
            </text:a>
          </text:p>
        </text:list-item>
        <text:list-item>
          <text:p text:style-name="P2">
            <text:a xlink:type="simple" xlink:href="#40850" text:style-name="Internet_20_link" text:visited-style-name="Visited_20_Internet_20_Link">
              <text:span text:style-name="ListLabel_20_28">
                <text:span text:style-name="T8">
                  3 20120126 - Ingekomen stuk - 
                  <text:s/>
                  Sportraad inzake integratie Molendijk in Trefkoele, nr. 494
                </text:span>
              </text:span>
            </text:a>
          </text:p>
        </text:list-item>
        <text:list-item>
          <text:p text:style-name="P2">
            <text:a xlink:type="simple" xlink:href="#40828" text:style-name="Internet_20_link" text:visited-style-name="Visited_20_Internet_20_Link">
              <text:span text:style-name="ListLabel_20_28">
                <text:span text:style-name="T8">4 20120124 - Zienswijze bp de Grift III - nr. 445</text:span>
              </text:span>
            </text:a>
          </text:p>
        </text:list-item>
        <text:list-item>
          <text:p text:style-name="P2">
            <text:a xlink:type="simple" xlink:href="#40837" text:style-name="Internet_20_link" text:visited-style-name="Visited_20_Internet_20_Link">
              <text:span text:style-name="ListLabel_20_28">
                <text:span text:style-name="T8">5 20120124 - Zienswijze bp de Grift III - nr. 396</text:span>
              </text:span>
            </text:a>
          </text:p>
        </text:list-item>
        <text:list-item>
          <text:p text:style-name="P2" loext:marker-style-name="T5">
            <text:a xlink:type="simple" xlink:href="#40821" text:style-name="Internet_20_link" text:visited-style-name="Visited_20_Internet_20_Link">
              <text:span text:style-name="ListLabel_20_28">
                <text:span text:style-name="T8">6 20120111 - ingekomen stuk - zienswijze Gemaal Dalmsholte - mts Schroten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52"/>
        20120120 - ingekomen stuk - Toeristische stimuleringsgroep, nr. 8444
        <text:bookmark-end text:name="40852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31-01-2013 15:45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20120120 - ingekomen stuk - Toeristische stimuleringsgroep, nr. 8444.pdf
              <text:span text:style-name="T3"/>
            </text:p>
            <text:p text:style-name="P7"/>
          </table:table-cell>
          <table:table-cell table:style-name="Table4.A2" office:value-type="string">
            <text:p text:style-name="P8">20-01-2012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163,63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20120120-ingekomen-stuk-Toeristische-stimuleringsgroep-nr-844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71"/>
        20120113 - ingekomen stuk - Brief aan gemeenteraad De Trefkoele1, nr. 170
        <text:bookmark-end text:name="40871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01-10-2012 14:58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20120113 - ingkomen stuk - Brief aan gemeenteraad De Trefkoele1, nr. 170.pdf
              <text:span text:style-name="T3"/>
            </text:p>
            <text:p text:style-name="P7"/>
          </table:table-cell>
          <table:table-cell table:style-name="Table6.A2" office:value-type="string">
            <text:p text:style-name="P8">13-01-2012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64,43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20120113-ingkomen-stuk-Brief-aan-gemeenteraad-De-Trefkoele1-nr-170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50"/>
        20120126 - Ingekomen stuk - 
        <text:s/>
        Sportraad inzake integratie Molendijk in Trefkoele, nr. 494
        <text:bookmark-end text:name="40850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01-10-2012 14:56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20120126 - Ingekomen stuk - 
              <text:s/>
              Sportraad inzake integratie Molendijk in Trefkoele, nr. 494.pdf
              <text:span text:style-name="T3"/>
            </text:p>
            <text:p text:style-name="P7"/>
          </table:table-cell>
          <table:table-cell table:style-name="Table8.A2" office:value-type="string">
            <text:p text:style-name="P8">26-01-2012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58,85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20120126-Ingekomen-stuk-Sportraad-inzake-integratie-Molendijk-in-Trefkoele-nr-49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28"/>
        20120124 - Zienswijze bp de Grift III - nr. 445
        <text:bookmark-end text:name="40828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01-10-2012 14:55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ext:soft-page-break/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20120124 - Zienswijze bp de Grift III - nr. 445.pdf
              <text:span text:style-name="T3"/>
            </text:p>
            <text:p text:style-name="P7"/>
          </table:table-cell>
          <table:table-cell table:style-name="Table10.A2" office:value-type="string">
            <text:p text:style-name="P8">24-01-2012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388,25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20120124-Zienswijze-bp-de-Grift-III-nr-445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37"/>
        20120124 - Zienswijze bp de Grift III - nr. 396
        <text:bookmark-end text:name="40837"/>
      </text:h>
      <text:p text:style-name="P27">
        <draw:frame draw:style-name="fr2" draw:name="Image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01-10-2012 14:54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20120124 - Zienswijze bp de Grift III - nr. 396.pdf
              <text:span text:style-name="T3"/>
            </text:p>
            <text:p text:style-name="P7"/>
          </table:table-cell>
          <table:table-cell table:style-name="Table12.A2" office:value-type="string">
            <text:p text:style-name="P8">24-01-2012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64,74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20120124-Zienswijze-bp-de-Grift-III-nr-39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21"/>
        20120111 - ingekomen stuk - zienswijze Gemaal Dalmsholte - mts Schroten
        <text:bookmark-end text:name="40821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08-10-2012 11:26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20120111 - ingekomen stuk - zienswijze Gemaal Dalmsholte - mts Schroten.pdf
              <text:span text:style-name="T3"/>
            </text:p>
            <text:p text:style-name="P7"/>
          </table:table-cell>
          <table:table-cell table:style-name="Table14.A2" office:value-type="string">
            <text:p text:style-name="P8">11-01-2012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543,19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dvisering-in-handen-van-het-college-stellen/20120111---ingekomen-stuk---zienswijze-Gemaal-Dalmsholte---mts-Schrot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20" meta:object-count="0" meta:page-count="4" meta:paragraph-count="127" meta:word-count="406" meta:character-count="2461" meta:non-whitespace-character-count="2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